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2B433E" w:rsidRDefault="002B433E">
      <w:pPr>
        <w:spacing w:line="200" w:lineRule="exact"/>
        <w:rPr>
          <w:rFonts w:ascii="Times New Roman" w:eastAsia="Times New Roman" w:hAnsi="Times New Roman"/>
          <w:sz w:val="24"/>
        </w:rPr>
      </w:pPr>
      <w:bookmarkStart w:id="0" w:name="page1"/>
      <w:bookmarkEnd w:id="0"/>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49" w:lineRule="exact"/>
        <w:rPr>
          <w:rFonts w:ascii="Times New Roman" w:eastAsia="Times New Roman" w:hAnsi="Times New Roman"/>
          <w:sz w:val="24"/>
        </w:rPr>
      </w:pPr>
    </w:p>
    <w:p w:rsidR="002B433E" w:rsidRDefault="002B433E">
      <w:pPr>
        <w:spacing w:line="277" w:lineRule="exact"/>
        <w:rPr>
          <w:rFonts w:ascii="Times New Roman" w:eastAsia="Times New Roman" w:hAnsi="Times New Roman"/>
          <w:sz w:val="24"/>
        </w:rPr>
      </w:pPr>
      <w:r>
        <w:rPr>
          <w:rFonts w:ascii="Arial" w:eastAsia="Arial" w:hAnsi="Arial"/>
          <w:sz w:val="16"/>
        </w:rPr>
        <w:br w:type="column"/>
      </w:r>
    </w:p>
    <w:p w:rsidR="002B433E" w:rsidRDefault="002B433E">
      <w:pPr>
        <w:tabs>
          <w:tab w:val="left" w:pos="260"/>
        </w:tabs>
        <w:spacing w:line="0" w:lineRule="atLeast"/>
        <w:rPr>
          <w:rFonts w:ascii="Arial" w:eastAsia="Arial" w:hAnsi="Arial"/>
          <w:sz w:val="19"/>
        </w:rPr>
      </w:pPr>
      <w:r>
        <w:rPr>
          <w:rFonts w:ascii="Arial" w:eastAsia="Arial" w:hAnsi="Arial"/>
          <w:sz w:val="21"/>
        </w:rPr>
        <w:t>2</w:t>
      </w:r>
      <w:r>
        <w:rPr>
          <w:rFonts w:ascii="Times New Roman" w:eastAsia="Times New Roman" w:hAnsi="Times New Roman"/>
        </w:rPr>
        <w:tab/>
      </w:r>
      <w:r>
        <w:rPr>
          <w:rFonts w:ascii="Arial" w:eastAsia="Arial" w:hAnsi="Arial"/>
          <w:sz w:val="19"/>
        </w:rPr>
        <w:t>SYNONYME</w:t>
      </w:r>
    </w:p>
    <w:p w:rsidR="002B433E" w:rsidRDefault="002B433E">
      <w:pPr>
        <w:spacing w:line="171" w:lineRule="exact"/>
        <w:rPr>
          <w:rFonts w:ascii="Times New Roman" w:eastAsia="Times New Roman" w:hAnsi="Times New Roman"/>
          <w:sz w:val="24"/>
        </w:rPr>
      </w:pPr>
    </w:p>
    <w:p w:rsidR="002B433E" w:rsidRDefault="002B433E">
      <w:pPr>
        <w:spacing w:line="0" w:lineRule="atLeast"/>
        <w:rPr>
          <w:rFonts w:ascii="Arial" w:eastAsia="Arial" w:hAnsi="Arial"/>
          <w:sz w:val="21"/>
        </w:rPr>
      </w:pPr>
      <w:r>
        <w:rPr>
          <w:rFonts w:ascii="Arial" w:eastAsia="Arial" w:hAnsi="Arial"/>
          <w:sz w:val="21"/>
        </w:rPr>
        <w:t>Was bedeutet (ungefähr) dasselbe? Recherchieren Sie bei Bedarf im Internet und verbinden Sie.</w:t>
      </w:r>
    </w:p>
    <w:p w:rsidR="002B433E" w:rsidRDefault="002B433E">
      <w:pPr>
        <w:spacing w:line="230" w:lineRule="exact"/>
        <w:rPr>
          <w:rFonts w:ascii="Times New Roman" w:eastAsia="Times New Roman" w:hAnsi="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20"/>
        <w:gridCol w:w="3300"/>
        <w:gridCol w:w="1740"/>
        <w:gridCol w:w="4300"/>
      </w:tblGrid>
      <w:tr w:rsidR="002B433E">
        <w:trPr>
          <w:trHeight w:val="307"/>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A</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Passagier</w:t>
            </w:r>
          </w:p>
        </w:tc>
        <w:tc>
          <w:tcPr>
            <w:tcW w:w="1740" w:type="dxa"/>
            <w:shd w:val="clear" w:color="auto" w:fill="auto"/>
            <w:vAlign w:val="bottom"/>
          </w:tcPr>
          <w:p w:rsidR="002B433E" w:rsidRDefault="002B433E">
            <w:pPr>
              <w:spacing w:line="0" w:lineRule="atLeast"/>
              <w:jc w:val="right"/>
              <w:rPr>
                <w:rFonts w:ascii="Arial" w:eastAsia="Arial" w:hAnsi="Arial"/>
                <w:sz w:val="21"/>
              </w:rPr>
            </w:pPr>
            <w:r>
              <w:rPr>
                <w:rFonts w:ascii="Arial" w:eastAsia="Arial" w:hAnsi="Arial"/>
                <w:sz w:val="21"/>
              </w:rPr>
              <w:t>1</w:t>
            </w:r>
          </w:p>
        </w:tc>
        <w:tc>
          <w:tcPr>
            <w:tcW w:w="4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Estland, Lettland, Litauen</w:t>
            </w:r>
          </w:p>
        </w:tc>
      </w:tr>
      <w:tr w:rsidR="002B433E">
        <w:trPr>
          <w:trHeight w:val="353"/>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B</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Spitzentag</w:t>
            </w:r>
          </w:p>
        </w:tc>
        <w:tc>
          <w:tcPr>
            <w:tcW w:w="1740" w:type="dxa"/>
            <w:shd w:val="clear" w:color="auto" w:fill="auto"/>
            <w:vAlign w:val="bottom"/>
          </w:tcPr>
          <w:p w:rsidR="002B433E" w:rsidRDefault="002B433E">
            <w:pPr>
              <w:spacing w:line="0" w:lineRule="atLeast"/>
              <w:jc w:val="right"/>
              <w:rPr>
                <w:rFonts w:ascii="Arial" w:eastAsia="Arial" w:hAnsi="Arial"/>
                <w:sz w:val="21"/>
              </w:rPr>
            </w:pPr>
            <w:r>
              <w:rPr>
                <w:rFonts w:ascii="Arial" w:eastAsia="Arial" w:hAnsi="Arial"/>
                <w:sz w:val="21"/>
              </w:rPr>
              <w:t>2</w:t>
            </w:r>
          </w:p>
        </w:tc>
        <w:tc>
          <w:tcPr>
            <w:tcW w:w="4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in der Zwischenzeit</w:t>
            </w:r>
          </w:p>
        </w:tc>
      </w:tr>
      <w:tr w:rsidR="002B433E">
        <w:trPr>
          <w:trHeight w:val="353"/>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C</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Reeder</w:t>
            </w:r>
          </w:p>
        </w:tc>
        <w:tc>
          <w:tcPr>
            <w:tcW w:w="1740" w:type="dxa"/>
            <w:shd w:val="clear" w:color="auto" w:fill="auto"/>
            <w:vAlign w:val="bottom"/>
          </w:tcPr>
          <w:p w:rsidR="002B433E" w:rsidRDefault="002B433E">
            <w:pPr>
              <w:spacing w:line="0" w:lineRule="atLeast"/>
              <w:jc w:val="right"/>
              <w:rPr>
                <w:rFonts w:ascii="Arial" w:eastAsia="Arial" w:hAnsi="Arial"/>
                <w:sz w:val="21"/>
              </w:rPr>
            </w:pPr>
            <w:r>
              <w:rPr>
                <w:rFonts w:ascii="Arial" w:eastAsia="Arial" w:hAnsi="Arial"/>
                <w:sz w:val="21"/>
              </w:rPr>
              <w:t>3</w:t>
            </w:r>
          </w:p>
        </w:tc>
        <w:tc>
          <w:tcPr>
            <w:tcW w:w="4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schon</w:t>
            </w:r>
          </w:p>
        </w:tc>
      </w:tr>
      <w:tr w:rsidR="002B433E">
        <w:trPr>
          <w:trHeight w:val="353"/>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D</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währenddessen</w:t>
            </w:r>
          </w:p>
        </w:tc>
        <w:tc>
          <w:tcPr>
            <w:tcW w:w="1740" w:type="dxa"/>
            <w:shd w:val="clear" w:color="auto" w:fill="auto"/>
            <w:vAlign w:val="bottom"/>
          </w:tcPr>
          <w:p w:rsidR="002B433E" w:rsidRDefault="002B433E">
            <w:pPr>
              <w:spacing w:line="0" w:lineRule="atLeast"/>
              <w:jc w:val="right"/>
              <w:rPr>
                <w:rFonts w:ascii="Arial" w:eastAsia="Arial" w:hAnsi="Arial"/>
                <w:sz w:val="21"/>
              </w:rPr>
            </w:pPr>
            <w:r>
              <w:rPr>
                <w:rFonts w:ascii="Arial" w:eastAsia="Arial" w:hAnsi="Arial"/>
                <w:sz w:val="21"/>
              </w:rPr>
              <w:t>4</w:t>
            </w:r>
          </w:p>
        </w:tc>
        <w:tc>
          <w:tcPr>
            <w:tcW w:w="4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schädlich</w:t>
            </w:r>
          </w:p>
        </w:tc>
      </w:tr>
      <w:tr w:rsidR="002B433E">
        <w:trPr>
          <w:trHeight w:val="353"/>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E</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bereits</w:t>
            </w:r>
          </w:p>
        </w:tc>
        <w:tc>
          <w:tcPr>
            <w:tcW w:w="1740" w:type="dxa"/>
            <w:shd w:val="clear" w:color="auto" w:fill="auto"/>
            <w:vAlign w:val="bottom"/>
          </w:tcPr>
          <w:p w:rsidR="002B433E" w:rsidRDefault="002B433E">
            <w:pPr>
              <w:spacing w:line="0" w:lineRule="atLeast"/>
              <w:jc w:val="right"/>
              <w:rPr>
                <w:rFonts w:ascii="Arial" w:eastAsia="Arial" w:hAnsi="Arial"/>
                <w:sz w:val="21"/>
              </w:rPr>
            </w:pPr>
            <w:r>
              <w:rPr>
                <w:rFonts w:ascii="Arial" w:eastAsia="Arial" w:hAnsi="Arial"/>
                <w:sz w:val="21"/>
              </w:rPr>
              <w:t>5</w:t>
            </w:r>
          </w:p>
        </w:tc>
        <w:tc>
          <w:tcPr>
            <w:tcW w:w="4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professionell Schlittschuhlaufen</w:t>
            </w:r>
          </w:p>
        </w:tc>
      </w:tr>
      <w:tr w:rsidR="002B433E">
        <w:trPr>
          <w:trHeight w:val="353"/>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F</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Baltikum</w:t>
            </w:r>
          </w:p>
        </w:tc>
        <w:tc>
          <w:tcPr>
            <w:tcW w:w="1740" w:type="dxa"/>
            <w:shd w:val="clear" w:color="auto" w:fill="auto"/>
            <w:vAlign w:val="bottom"/>
          </w:tcPr>
          <w:p w:rsidR="002B433E" w:rsidRDefault="002B433E">
            <w:pPr>
              <w:spacing w:line="0" w:lineRule="atLeast"/>
              <w:jc w:val="right"/>
              <w:rPr>
                <w:rFonts w:ascii="Arial" w:eastAsia="Arial" w:hAnsi="Arial"/>
                <w:sz w:val="21"/>
              </w:rPr>
            </w:pPr>
            <w:r>
              <w:rPr>
                <w:rFonts w:ascii="Arial" w:eastAsia="Arial" w:hAnsi="Arial"/>
                <w:sz w:val="21"/>
              </w:rPr>
              <w:t>6</w:t>
            </w:r>
          </w:p>
        </w:tc>
        <w:tc>
          <w:tcPr>
            <w:tcW w:w="4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Maße</w:t>
            </w:r>
          </w:p>
        </w:tc>
      </w:tr>
      <w:tr w:rsidR="002B433E">
        <w:trPr>
          <w:trHeight w:val="353"/>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G</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Jahrtausendwende</w:t>
            </w:r>
          </w:p>
        </w:tc>
        <w:tc>
          <w:tcPr>
            <w:tcW w:w="1740" w:type="dxa"/>
            <w:shd w:val="clear" w:color="auto" w:fill="auto"/>
            <w:vAlign w:val="bottom"/>
          </w:tcPr>
          <w:p w:rsidR="002B433E" w:rsidRDefault="002B433E">
            <w:pPr>
              <w:spacing w:line="0" w:lineRule="atLeast"/>
              <w:jc w:val="right"/>
              <w:rPr>
                <w:rFonts w:ascii="Arial" w:eastAsia="Arial" w:hAnsi="Arial"/>
                <w:sz w:val="21"/>
              </w:rPr>
            </w:pPr>
            <w:r>
              <w:rPr>
                <w:rFonts w:ascii="Arial" w:eastAsia="Arial" w:hAnsi="Arial"/>
                <w:sz w:val="21"/>
              </w:rPr>
              <w:t>7</w:t>
            </w:r>
          </w:p>
        </w:tc>
        <w:tc>
          <w:tcPr>
            <w:tcW w:w="4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Maximum</w:t>
            </w:r>
          </w:p>
        </w:tc>
      </w:tr>
      <w:tr w:rsidR="002B433E">
        <w:trPr>
          <w:trHeight w:val="353"/>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H</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Eiskunstlauf</w:t>
            </w:r>
          </w:p>
        </w:tc>
        <w:tc>
          <w:tcPr>
            <w:tcW w:w="1740" w:type="dxa"/>
            <w:shd w:val="clear" w:color="auto" w:fill="auto"/>
            <w:vAlign w:val="bottom"/>
          </w:tcPr>
          <w:p w:rsidR="002B433E" w:rsidRDefault="002B433E">
            <w:pPr>
              <w:spacing w:line="0" w:lineRule="atLeast"/>
              <w:jc w:val="right"/>
              <w:rPr>
                <w:rFonts w:ascii="Arial" w:eastAsia="Arial" w:hAnsi="Arial"/>
                <w:sz w:val="21"/>
              </w:rPr>
            </w:pPr>
            <w:r>
              <w:rPr>
                <w:rFonts w:ascii="Arial" w:eastAsia="Arial" w:hAnsi="Arial"/>
                <w:sz w:val="21"/>
              </w:rPr>
              <w:t>8</w:t>
            </w:r>
          </w:p>
        </w:tc>
        <w:tc>
          <w:tcPr>
            <w:tcW w:w="4300" w:type="dxa"/>
            <w:shd w:val="clear" w:color="auto" w:fill="auto"/>
            <w:vAlign w:val="bottom"/>
          </w:tcPr>
          <w:p w:rsidR="002B433E" w:rsidRDefault="002B433E">
            <w:pPr>
              <w:spacing w:line="0" w:lineRule="atLeast"/>
              <w:ind w:left="60"/>
              <w:rPr>
                <w:rFonts w:ascii="Arial" w:eastAsia="Arial" w:hAnsi="Arial"/>
                <w:w w:val="95"/>
                <w:sz w:val="21"/>
              </w:rPr>
            </w:pPr>
            <w:r>
              <w:rPr>
                <w:rFonts w:ascii="Arial" w:eastAsia="Arial" w:hAnsi="Arial"/>
                <w:w w:val="95"/>
                <w:sz w:val="21"/>
              </w:rPr>
              <w:t>Ende des 20. und Anfang des 21. Jahrhunderts</w:t>
            </w:r>
          </w:p>
        </w:tc>
      </w:tr>
      <w:tr w:rsidR="002B433E">
        <w:trPr>
          <w:trHeight w:val="353"/>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I</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Dimensionen</w:t>
            </w:r>
          </w:p>
        </w:tc>
        <w:tc>
          <w:tcPr>
            <w:tcW w:w="1740" w:type="dxa"/>
            <w:shd w:val="clear" w:color="auto" w:fill="auto"/>
            <w:vAlign w:val="bottom"/>
          </w:tcPr>
          <w:p w:rsidR="002B433E" w:rsidRDefault="002B433E">
            <w:pPr>
              <w:spacing w:line="0" w:lineRule="atLeast"/>
              <w:jc w:val="right"/>
              <w:rPr>
                <w:rFonts w:ascii="Arial" w:eastAsia="Arial" w:hAnsi="Arial"/>
                <w:sz w:val="21"/>
              </w:rPr>
            </w:pPr>
            <w:r>
              <w:rPr>
                <w:rFonts w:ascii="Arial" w:eastAsia="Arial" w:hAnsi="Arial"/>
                <w:sz w:val="21"/>
              </w:rPr>
              <w:t>9</w:t>
            </w:r>
          </w:p>
        </w:tc>
        <w:tc>
          <w:tcPr>
            <w:tcW w:w="4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Fahrgast</w:t>
            </w:r>
          </w:p>
        </w:tc>
      </w:tr>
      <w:tr w:rsidR="002B433E">
        <w:trPr>
          <w:trHeight w:val="353"/>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J</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Belastung</w:t>
            </w:r>
          </w:p>
        </w:tc>
        <w:tc>
          <w:tcPr>
            <w:tcW w:w="1740" w:type="dxa"/>
            <w:shd w:val="clear" w:color="auto" w:fill="auto"/>
            <w:vAlign w:val="bottom"/>
          </w:tcPr>
          <w:p w:rsidR="002B433E" w:rsidRDefault="002B433E">
            <w:pPr>
              <w:spacing w:line="0" w:lineRule="atLeast"/>
              <w:ind w:left="1480"/>
              <w:rPr>
                <w:rFonts w:ascii="Arial" w:eastAsia="Arial" w:hAnsi="Arial"/>
                <w:sz w:val="21"/>
              </w:rPr>
            </w:pPr>
            <w:r>
              <w:rPr>
                <w:rFonts w:ascii="Arial" w:eastAsia="Arial" w:hAnsi="Arial"/>
                <w:sz w:val="21"/>
              </w:rPr>
              <w:t>10</w:t>
            </w:r>
          </w:p>
        </w:tc>
        <w:tc>
          <w:tcPr>
            <w:tcW w:w="4300" w:type="dxa"/>
            <w:shd w:val="clear" w:color="auto" w:fill="auto"/>
            <w:vAlign w:val="bottom"/>
          </w:tcPr>
          <w:p w:rsidR="002B433E" w:rsidRDefault="002B433E">
            <w:pPr>
              <w:spacing w:line="0" w:lineRule="atLeast"/>
              <w:ind w:left="80"/>
              <w:rPr>
                <w:rFonts w:ascii="Arial" w:eastAsia="Arial" w:hAnsi="Arial"/>
                <w:sz w:val="21"/>
              </w:rPr>
            </w:pPr>
            <w:r>
              <w:rPr>
                <w:rFonts w:ascii="Arial" w:eastAsia="Arial" w:hAnsi="Arial"/>
                <w:sz w:val="21"/>
              </w:rPr>
              <w:t>Bestmarke verbessern</w:t>
            </w:r>
          </w:p>
        </w:tc>
      </w:tr>
      <w:tr w:rsidR="002B433E">
        <w:trPr>
          <w:trHeight w:val="353"/>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K</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giftig</w:t>
            </w:r>
          </w:p>
        </w:tc>
        <w:tc>
          <w:tcPr>
            <w:tcW w:w="1740" w:type="dxa"/>
            <w:shd w:val="clear" w:color="auto" w:fill="auto"/>
            <w:vAlign w:val="bottom"/>
          </w:tcPr>
          <w:p w:rsidR="002B433E" w:rsidRDefault="002B433E">
            <w:pPr>
              <w:spacing w:line="0" w:lineRule="atLeast"/>
              <w:jc w:val="right"/>
              <w:rPr>
                <w:rFonts w:ascii="Arial" w:eastAsia="Arial" w:hAnsi="Arial"/>
                <w:sz w:val="21"/>
              </w:rPr>
            </w:pPr>
            <w:r>
              <w:rPr>
                <w:rFonts w:ascii="Arial" w:eastAsia="Arial" w:hAnsi="Arial"/>
                <w:sz w:val="21"/>
              </w:rPr>
              <w:t>11</w:t>
            </w:r>
          </w:p>
        </w:tc>
        <w:tc>
          <w:tcPr>
            <w:tcW w:w="4300" w:type="dxa"/>
            <w:shd w:val="clear" w:color="auto" w:fill="auto"/>
            <w:vAlign w:val="bottom"/>
          </w:tcPr>
          <w:p w:rsidR="002B433E" w:rsidRDefault="002B433E">
            <w:pPr>
              <w:spacing w:line="0" w:lineRule="atLeast"/>
              <w:ind w:left="80"/>
              <w:rPr>
                <w:rFonts w:ascii="Arial" w:eastAsia="Arial" w:hAnsi="Arial"/>
                <w:sz w:val="21"/>
              </w:rPr>
            </w:pPr>
            <w:r>
              <w:rPr>
                <w:rFonts w:ascii="Arial" w:eastAsia="Arial" w:hAnsi="Arial"/>
                <w:sz w:val="21"/>
              </w:rPr>
              <w:t>Schiffseigner</w:t>
            </w:r>
          </w:p>
        </w:tc>
      </w:tr>
      <w:tr w:rsidR="002B433E">
        <w:trPr>
          <w:trHeight w:val="353"/>
        </w:trPr>
        <w:tc>
          <w:tcPr>
            <w:tcW w:w="22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L</w:t>
            </w:r>
          </w:p>
        </w:tc>
        <w:tc>
          <w:tcPr>
            <w:tcW w:w="330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Rekord brechen</w:t>
            </w:r>
          </w:p>
        </w:tc>
        <w:tc>
          <w:tcPr>
            <w:tcW w:w="1740" w:type="dxa"/>
            <w:shd w:val="clear" w:color="auto" w:fill="auto"/>
            <w:vAlign w:val="bottom"/>
          </w:tcPr>
          <w:p w:rsidR="002B433E" w:rsidRDefault="002B433E">
            <w:pPr>
              <w:spacing w:line="0" w:lineRule="atLeast"/>
              <w:ind w:left="1480"/>
              <w:rPr>
                <w:rFonts w:ascii="Arial" w:eastAsia="Arial" w:hAnsi="Arial"/>
                <w:sz w:val="21"/>
              </w:rPr>
            </w:pPr>
            <w:r>
              <w:rPr>
                <w:rFonts w:ascii="Arial" w:eastAsia="Arial" w:hAnsi="Arial"/>
                <w:sz w:val="21"/>
              </w:rPr>
              <w:t>12</w:t>
            </w:r>
          </w:p>
        </w:tc>
        <w:tc>
          <w:tcPr>
            <w:tcW w:w="4300" w:type="dxa"/>
            <w:shd w:val="clear" w:color="auto" w:fill="auto"/>
            <w:vAlign w:val="bottom"/>
          </w:tcPr>
          <w:p w:rsidR="002B433E" w:rsidRDefault="002B433E">
            <w:pPr>
              <w:spacing w:line="0" w:lineRule="atLeast"/>
              <w:ind w:left="80"/>
              <w:rPr>
                <w:rFonts w:ascii="Arial" w:eastAsia="Arial" w:hAnsi="Arial"/>
                <w:sz w:val="21"/>
              </w:rPr>
            </w:pPr>
            <w:r>
              <w:rPr>
                <w:rFonts w:ascii="Arial" w:eastAsia="Arial" w:hAnsi="Arial"/>
                <w:sz w:val="21"/>
              </w:rPr>
              <w:t>Problem</w:t>
            </w:r>
          </w:p>
        </w:tc>
      </w:tr>
    </w:tbl>
    <w:p w:rsidR="002B433E" w:rsidRDefault="00A44CBB">
      <w:pPr>
        <w:spacing w:line="20" w:lineRule="exact"/>
        <w:rPr>
          <w:rFonts w:ascii="Times New Roman" w:eastAsia="Times New Roman" w:hAnsi="Times New Roman"/>
          <w:sz w:val="24"/>
        </w:rPr>
      </w:pPr>
      <w:r>
        <w:rPr>
          <w:rFonts w:ascii="Arial" w:eastAsia="Arial" w:hAnsi="Arial"/>
          <w:noProof/>
          <w:sz w:val="21"/>
        </w:rPr>
        <w:drawing>
          <wp:anchor distT="0" distB="0" distL="114300" distR="114300" simplePos="0" relativeHeight="251650048" behindDoc="1" locked="0" layoutInCell="1" allowOverlap="1">
            <wp:simplePos x="0" y="0"/>
            <wp:positionH relativeFrom="column">
              <wp:posOffset>803910</wp:posOffset>
            </wp:positionH>
            <wp:positionV relativeFrom="paragraph">
              <wp:posOffset>-2553335</wp:posOffset>
            </wp:positionV>
            <wp:extent cx="2399030" cy="1800225"/>
            <wp:effectExtent l="0" t="0" r="0" b="0"/>
            <wp:wrapNone/>
            <wp:docPr id="14"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9030" cy="1800225"/>
                    </a:xfrm>
                    <a:prstGeom prst="rect">
                      <a:avLst/>
                    </a:prstGeom>
                    <a:noFill/>
                  </pic:spPr>
                </pic:pic>
              </a:graphicData>
            </a:graphic>
            <wp14:sizeRelH relativeFrom="page">
              <wp14:pctWidth>0</wp14:pctWidth>
            </wp14:sizeRelH>
            <wp14:sizeRelV relativeFrom="page">
              <wp14:pctHeight>0</wp14:pctHeight>
            </wp14:sizeRelV>
          </wp:anchor>
        </w:drawing>
      </w: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00" w:lineRule="exact"/>
        <w:rPr>
          <w:rFonts w:ascii="Times New Roman" w:eastAsia="Times New Roman" w:hAnsi="Times New Roman"/>
          <w:sz w:val="24"/>
        </w:rPr>
      </w:pPr>
    </w:p>
    <w:p w:rsidR="002B433E" w:rsidRDefault="002B433E">
      <w:pPr>
        <w:spacing w:line="280" w:lineRule="exact"/>
        <w:rPr>
          <w:rFonts w:ascii="Times New Roman" w:eastAsia="Times New Roman" w:hAnsi="Times New Roman"/>
          <w:sz w:val="24"/>
        </w:rPr>
      </w:pPr>
    </w:p>
    <w:p w:rsidR="002B433E" w:rsidRDefault="002B433E">
      <w:pPr>
        <w:rPr>
          <w:rFonts w:ascii="Arial" w:eastAsia="Arial" w:hAnsi="Arial"/>
          <w:sz w:val="18"/>
        </w:rPr>
        <w:sectPr w:rsidR="002B433E">
          <w:headerReference w:type="even" r:id="rId8"/>
          <w:headerReference w:type="default" r:id="rId9"/>
          <w:footerReference w:type="even" r:id="rId10"/>
          <w:footerReference w:type="default" r:id="rId11"/>
          <w:headerReference w:type="first" r:id="rId12"/>
          <w:footerReference w:type="first" r:id="rId13"/>
          <w:pgSz w:w="11900" w:h="16838"/>
          <w:pgMar w:top="568" w:right="946" w:bottom="0" w:left="392" w:header="0" w:footer="0" w:gutter="0"/>
          <w:cols w:num="2" w:space="0" w:equalWidth="0">
            <w:col w:w="184" w:space="384"/>
            <w:col w:w="10000"/>
          </w:cols>
          <w:docGrid w:linePitch="360"/>
        </w:sectPr>
      </w:pPr>
    </w:p>
    <w:p w:rsidR="002B433E" w:rsidRDefault="002B433E">
      <w:pPr>
        <w:spacing w:line="171" w:lineRule="exact"/>
        <w:rPr>
          <w:rFonts w:ascii="Times New Roman" w:eastAsia="Times New Roman" w:hAnsi="Times New Roman"/>
        </w:rPr>
      </w:pPr>
      <w:bookmarkStart w:id="1" w:name="page2"/>
      <w:bookmarkEnd w:id="1"/>
    </w:p>
    <w:p w:rsidR="002B433E" w:rsidRDefault="002B433E">
      <w:pPr>
        <w:tabs>
          <w:tab w:val="left" w:pos="260"/>
        </w:tabs>
        <w:spacing w:line="0" w:lineRule="atLeast"/>
        <w:rPr>
          <w:rFonts w:ascii="Arial" w:eastAsia="Arial" w:hAnsi="Arial"/>
        </w:rPr>
      </w:pPr>
      <w:r>
        <w:rPr>
          <w:rFonts w:ascii="Arial" w:eastAsia="Arial" w:hAnsi="Arial"/>
          <w:sz w:val="21"/>
        </w:rPr>
        <w:t>a</w:t>
      </w:r>
      <w:r>
        <w:rPr>
          <w:rFonts w:ascii="Times New Roman" w:eastAsia="Times New Roman" w:hAnsi="Times New Roman"/>
        </w:rPr>
        <w:tab/>
      </w:r>
      <w:r>
        <w:rPr>
          <w:rFonts w:ascii="Arial" w:eastAsia="Arial" w:hAnsi="Arial"/>
        </w:rPr>
        <w:t>Welche Überschrift passt zu welchem Abschnitt? Ergänzen Sie.</w:t>
      </w:r>
    </w:p>
    <w:p w:rsidR="002B433E" w:rsidRDefault="002B433E">
      <w:pPr>
        <w:spacing w:line="22" w:lineRule="exact"/>
        <w:rPr>
          <w:rFonts w:ascii="Times New Roman" w:eastAsia="Times New Roman" w:hAnsi="Times New Roman"/>
        </w:rPr>
      </w:pPr>
    </w:p>
    <w:p w:rsidR="002B433E" w:rsidRDefault="002B433E">
      <w:pPr>
        <w:spacing w:line="211" w:lineRule="auto"/>
        <w:ind w:left="60" w:right="2140"/>
        <w:rPr>
          <w:rFonts w:ascii="Arial" w:eastAsia="Arial" w:hAnsi="Arial"/>
        </w:rPr>
      </w:pPr>
      <w:r>
        <w:rPr>
          <w:rFonts w:ascii="Arial" w:eastAsia="Arial" w:hAnsi="Arial"/>
        </w:rPr>
        <w:t xml:space="preserve">Zielgruppen des Kreuzfahrt-Tourismus </w:t>
      </w:r>
      <w:r>
        <w:rPr>
          <w:rFonts w:ascii="Arial" w:eastAsia="Arial" w:hAnsi="Arial"/>
          <w:color w:val="FFFFFF"/>
          <w:sz w:val="40"/>
        </w:rPr>
        <w:t>•</w:t>
      </w:r>
      <w:r>
        <w:rPr>
          <w:rFonts w:ascii="Arial" w:eastAsia="Arial" w:hAnsi="Arial"/>
        </w:rPr>
        <w:t xml:space="preserve"> Probleme der Zielorte von Kreuzfahrten </w:t>
      </w:r>
      <w:r>
        <w:rPr>
          <w:rFonts w:ascii="Arial" w:eastAsia="Arial" w:hAnsi="Arial"/>
          <w:color w:val="FFFFFF"/>
          <w:sz w:val="40"/>
        </w:rPr>
        <w:t>•</w:t>
      </w:r>
      <w:r>
        <w:rPr>
          <w:rFonts w:ascii="Arial" w:eastAsia="Arial" w:hAnsi="Arial"/>
        </w:rPr>
        <w:t xml:space="preserve"> </w:t>
      </w:r>
      <w:r>
        <w:rPr>
          <w:rFonts w:ascii="Arial" w:eastAsia="Arial" w:hAnsi="Arial"/>
          <w:strike/>
        </w:rPr>
        <w:t>Entwicklung des Kreuzfahrt-Tourismus</w:t>
      </w:r>
      <w:r>
        <w:rPr>
          <w:rFonts w:ascii="Arial" w:eastAsia="Arial" w:hAnsi="Arial"/>
        </w:rPr>
        <w:t xml:space="preserve"> </w:t>
      </w:r>
      <w:r>
        <w:rPr>
          <w:rFonts w:ascii="Arial" w:eastAsia="Arial" w:hAnsi="Arial"/>
          <w:color w:val="FFFFFF"/>
          <w:sz w:val="40"/>
        </w:rPr>
        <w:t>•</w:t>
      </w:r>
      <w:r>
        <w:rPr>
          <w:rFonts w:ascii="Arial" w:eastAsia="Arial" w:hAnsi="Arial"/>
        </w:rPr>
        <w:t xml:space="preserve"> Vorteile einer Kreuzfahrt </w:t>
      </w:r>
      <w:r>
        <w:rPr>
          <w:rFonts w:ascii="Arial" w:eastAsia="Arial" w:hAnsi="Arial"/>
          <w:color w:val="FFFFFF"/>
          <w:sz w:val="40"/>
        </w:rPr>
        <w:t>•</w:t>
      </w:r>
      <w:r>
        <w:rPr>
          <w:rFonts w:ascii="Arial" w:eastAsia="Arial" w:hAnsi="Arial"/>
        </w:rPr>
        <w:t xml:space="preserve"> Das Megaschiff </w:t>
      </w:r>
      <w:r>
        <w:rPr>
          <w:rFonts w:ascii="Arial" w:eastAsia="Arial" w:hAnsi="Arial"/>
          <w:color w:val="FFFFFF"/>
          <w:sz w:val="40"/>
        </w:rPr>
        <w:t>•</w:t>
      </w:r>
      <w:r>
        <w:rPr>
          <w:rFonts w:ascii="Arial" w:eastAsia="Arial" w:hAnsi="Arial"/>
        </w:rPr>
        <w:t xml:space="preserve"> Ausblick </w:t>
      </w:r>
      <w:r>
        <w:rPr>
          <w:rFonts w:ascii="Arial" w:eastAsia="Arial" w:hAnsi="Arial"/>
          <w:color w:val="FFFFFF"/>
          <w:sz w:val="40"/>
        </w:rPr>
        <w:t>•</w:t>
      </w:r>
      <w:r>
        <w:rPr>
          <w:rFonts w:ascii="Arial" w:eastAsia="Arial" w:hAnsi="Arial"/>
        </w:rPr>
        <w:t xml:space="preserve"> Probleme der Mega-Schiffe</w:t>
      </w:r>
    </w:p>
    <w:p w:rsidR="002B433E" w:rsidRDefault="00A44CB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51072" behindDoc="1" locked="0" layoutInCell="1" allowOverlap="1">
                <wp:simplePos x="0" y="0"/>
                <wp:positionH relativeFrom="column">
                  <wp:posOffset>1905</wp:posOffset>
                </wp:positionH>
                <wp:positionV relativeFrom="paragraph">
                  <wp:posOffset>-570230</wp:posOffset>
                </wp:positionV>
                <wp:extent cx="4871085" cy="0"/>
                <wp:effectExtent l="0" t="76200" r="24765" b="7620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085" cy="0"/>
                        </a:xfrm>
                        <a:prstGeom prst="line">
                          <a:avLst/>
                        </a:prstGeom>
                        <a:noFill/>
                        <a:ln w="161925">
                          <a:solidFill>
                            <a:srgbClr val="EBE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FF57"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4.9pt" to="383.7pt,-4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" strokecolor="#ebe5bb" strokeweight="12.75pt">
                <o:lock v:ext="edit" shapetype="f"/>
              </v:line>
            </w:pict>
          </mc:Fallback>
        </mc:AlternateContent>
      </w:r>
      <w:r>
        <w:rPr>
          <w:rFonts w:ascii="Arial" w:eastAsia="Arial" w:hAnsi="Arial"/>
          <w:noProof/>
        </w:rPr>
        <mc:AlternateContent>
          <mc:Choice Requires="wps">
            <w:drawing>
              <wp:anchor distT="0" distB="0" distL="114300" distR="114300" simplePos="0" relativeHeight="251652096" behindDoc="1" locked="0" layoutInCell="1" allowOverlap="1">
                <wp:simplePos x="0" y="0"/>
                <wp:positionH relativeFrom="column">
                  <wp:posOffset>1905</wp:posOffset>
                </wp:positionH>
                <wp:positionV relativeFrom="paragraph">
                  <wp:posOffset>-373380</wp:posOffset>
                </wp:positionV>
                <wp:extent cx="5019040" cy="0"/>
                <wp:effectExtent l="0" t="76200" r="29210" b="7620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9040" cy="0"/>
                        </a:xfrm>
                        <a:prstGeom prst="line">
                          <a:avLst/>
                        </a:prstGeom>
                        <a:noFill/>
                        <a:ln w="161925">
                          <a:solidFill>
                            <a:srgbClr val="EBE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8C783"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4pt" to="395.35pt,-2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" strokecolor="#ebe5bb" strokeweight="12.75pt">
                <o:lock v:ext="edit" shapetype="f"/>
              </v:line>
            </w:pict>
          </mc:Fallback>
        </mc:AlternateContent>
      </w:r>
      <w:r>
        <w:rPr>
          <w:rFonts w:ascii="Arial" w:eastAsia="Arial" w:hAnsi="Arial"/>
          <w:noProof/>
        </w:rPr>
        <w:drawing>
          <wp:anchor distT="0" distB="0" distL="114300" distR="114300" simplePos="0" relativeHeight="251653120" behindDoc="1" locked="0" layoutInCell="1" allowOverlap="1">
            <wp:simplePos x="0" y="0"/>
            <wp:positionH relativeFrom="column">
              <wp:posOffset>2540</wp:posOffset>
            </wp:positionH>
            <wp:positionV relativeFrom="paragraph">
              <wp:posOffset>-257175</wp:posOffset>
            </wp:positionV>
            <wp:extent cx="5227320" cy="348615"/>
            <wp:effectExtent l="0" t="0" r="0" b="0"/>
            <wp:wrapNone/>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7320" cy="348615"/>
                    </a:xfrm>
                    <a:prstGeom prst="rect">
                      <a:avLst/>
                    </a:prstGeom>
                    <a:noFill/>
                  </pic:spPr>
                </pic:pic>
              </a:graphicData>
            </a:graphic>
            <wp14:sizeRelH relativeFrom="page">
              <wp14:pctWidth>0</wp14:pctWidth>
            </wp14:sizeRelH>
            <wp14:sizeRelV relativeFrom="page">
              <wp14:pctHeight>0</wp14:pctHeight>
            </wp14:sizeRelV>
          </wp:anchor>
        </w:drawing>
      </w:r>
    </w:p>
    <w:p w:rsidR="002B433E" w:rsidRDefault="002B433E">
      <w:pPr>
        <w:spacing w:line="227"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A </w:t>
      </w:r>
    </w:p>
    <w:p w:rsidR="002B433E" w:rsidRDefault="00A44CBB">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54144" behindDoc="1" locked="0" layoutInCell="1" allowOverlap="1">
                <wp:simplePos x="0" y="0"/>
                <wp:positionH relativeFrom="column">
                  <wp:posOffset>145415</wp:posOffset>
                </wp:positionH>
                <wp:positionV relativeFrom="paragraph">
                  <wp:posOffset>15240</wp:posOffset>
                </wp:positionV>
                <wp:extent cx="4556125" cy="0"/>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5612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41E7E"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2pt" to="370.2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" strokeweight=".3pt">
                <o:lock v:ext="edit" shapetype="f"/>
              </v:line>
            </w:pict>
          </mc:Fallback>
        </mc:AlternateContent>
      </w:r>
    </w:p>
    <w:p w:rsidR="002B433E" w:rsidRDefault="002B433E">
      <w:pPr>
        <w:spacing w:line="128" w:lineRule="exact"/>
        <w:rPr>
          <w:rFonts w:ascii="Times New Roman" w:eastAsia="Times New Roman" w:hAnsi="Times New Roman"/>
        </w:rPr>
      </w:pPr>
    </w:p>
    <w:p w:rsidR="002B433E" w:rsidRDefault="002B433E">
      <w:pPr>
        <w:spacing w:line="295" w:lineRule="auto"/>
        <w:ind w:right="440"/>
        <w:rPr>
          <w:rFonts w:ascii="Arial" w:eastAsia="Arial" w:hAnsi="Arial"/>
          <w:sz w:val="21"/>
        </w:rPr>
      </w:pPr>
      <w:r>
        <w:rPr>
          <w:rFonts w:ascii="Arial" w:eastAsia="Arial" w:hAnsi="Arial"/>
          <w:sz w:val="21"/>
        </w:rPr>
        <w:t>Der Trend zu Kreuzfahrten hält weltweit an, die Nachfrage steigt. Zum Beispiel schätzen Experten, dass im Jahr 2018 rund 10 Millionen mehr Menschen eine Kreuzfahrt machen werden als noch vor zehn Jahren – nämlich rund 27 Millionen. Die Reedereien reagieren auf diesen Boom mit zahlreichen zusätzlichen Schiffen, die in Größe und Luxus immer neue Rekorde brechen.</w:t>
      </w:r>
    </w:p>
    <w:p w:rsidR="002B433E" w:rsidRDefault="002B433E">
      <w:pPr>
        <w:spacing w:line="306"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B </w:t>
      </w:r>
    </w:p>
    <w:p w:rsidR="002B433E" w:rsidRDefault="00A44CBB">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55168" behindDoc="1" locked="0" layoutInCell="1" allowOverlap="1">
                <wp:simplePos x="0" y="0"/>
                <wp:positionH relativeFrom="column">
                  <wp:posOffset>149860</wp:posOffset>
                </wp:positionH>
                <wp:positionV relativeFrom="paragraph">
                  <wp:posOffset>15240</wp:posOffset>
                </wp:positionV>
                <wp:extent cx="4556760" cy="0"/>
                <wp:effectExtent l="0" t="0" r="0" b="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5676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84A6"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2pt" to="370.6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" strokeweight=".3pt">
                <o:lock v:ext="edit" shapetype="f"/>
              </v:line>
            </w:pict>
          </mc:Fallback>
        </mc:AlternateContent>
      </w:r>
    </w:p>
    <w:p w:rsidR="002B433E" w:rsidRDefault="002B433E">
      <w:pPr>
        <w:spacing w:line="128" w:lineRule="exact"/>
        <w:rPr>
          <w:rFonts w:ascii="Times New Roman" w:eastAsia="Times New Roman" w:hAnsi="Times New Roman"/>
        </w:rPr>
      </w:pPr>
    </w:p>
    <w:p w:rsidR="002B433E" w:rsidRDefault="002B433E">
      <w:pPr>
        <w:spacing w:line="287" w:lineRule="auto"/>
        <w:ind w:right="220"/>
        <w:rPr>
          <w:rFonts w:ascii="Arial" w:eastAsia="Arial" w:hAnsi="Arial"/>
          <w:sz w:val="21"/>
        </w:rPr>
      </w:pPr>
      <w:r>
        <w:rPr>
          <w:rFonts w:ascii="Arial" w:eastAsia="Arial" w:hAnsi="Arial"/>
          <w:sz w:val="21"/>
        </w:rPr>
        <w:t>Kreuzfahrten können für alle Altersgruppen, für Familien, für Einzel- wie für Gruppenreisende attraktiv sein: Egal, ob in der Karibik, auf dem Mittelmeer, auf der baltischen Route oder anderswo – man hat die Möglichkeit, verschiedene interessante Reiseziele zu besuchen, ohne das „Hotel“ wechseln zu müssen. Wer möchte, geht tagsüber an Land auf Besichtigungstour. Andere bleiben lieber auf dem Schiff, um dort das Freizeitangebot zu nutzen oder einfach zu entspannen. Nachts erholt man sich an Bord und erreicht währenddessen mühelos den nächsten Hafen.</w:t>
      </w:r>
    </w:p>
    <w:p w:rsidR="002B433E" w:rsidRDefault="002B433E">
      <w:pPr>
        <w:spacing w:line="312"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C </w:t>
      </w:r>
    </w:p>
    <w:p w:rsidR="002B433E" w:rsidRDefault="00A44CBB">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56192" behindDoc="1" locked="0" layoutInCell="1" allowOverlap="1">
                <wp:simplePos x="0" y="0"/>
                <wp:positionH relativeFrom="column">
                  <wp:posOffset>144145</wp:posOffset>
                </wp:positionH>
                <wp:positionV relativeFrom="paragraph">
                  <wp:posOffset>14605</wp:posOffset>
                </wp:positionV>
                <wp:extent cx="4556125"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5612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42410"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15pt" to="370.1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" strokeweight=".3pt">
                <o:lock v:ext="edit" shapetype="f"/>
              </v:line>
            </w:pict>
          </mc:Fallback>
        </mc:AlternateContent>
      </w:r>
    </w:p>
    <w:p w:rsidR="002B433E" w:rsidRDefault="002B433E">
      <w:pPr>
        <w:spacing w:line="128" w:lineRule="exact"/>
        <w:rPr>
          <w:rFonts w:ascii="Times New Roman" w:eastAsia="Times New Roman" w:hAnsi="Times New Roman"/>
        </w:rPr>
      </w:pPr>
    </w:p>
    <w:p w:rsidR="002B433E" w:rsidRDefault="002B433E">
      <w:pPr>
        <w:spacing w:line="287" w:lineRule="auto"/>
        <w:ind w:right="280"/>
        <w:rPr>
          <w:rFonts w:ascii="Arial" w:eastAsia="Arial" w:hAnsi="Arial"/>
          <w:sz w:val="21"/>
        </w:rPr>
      </w:pPr>
      <w:r>
        <w:rPr>
          <w:rFonts w:ascii="Arial" w:eastAsia="Arial" w:hAnsi="Arial"/>
          <w:sz w:val="21"/>
        </w:rPr>
        <w:t>Die Auswahl im Bereich Kreuzfahrten ist sehr vielfältig und lockt verschiedenste Zielgruppen. So gibt es zum Beispiel Themenreisen, etwa Heavy-Metal -, Yoga-, Golf- oder Motorsport-Kreuzfahrten, Reisen für Singles oder für Hobbyköche und vieles mehr. Manche Schiffe sind so ausgerüstet, dass man vom Schiff aus Wassersport auf dem Meer treiben kann, manche halten sogar ein U- Boot und einen Hub-schrauber bereit. Ob für Party-Fans oder Weltreisende, ob exklusiv oder relativ preiswert, ob Karibik oder Eismeer: Da ist für beinahe jeden etwas Passendes dabei.</w:t>
      </w:r>
    </w:p>
    <w:p w:rsidR="002B433E" w:rsidRDefault="002B433E">
      <w:pPr>
        <w:spacing w:line="312"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D </w:t>
      </w:r>
    </w:p>
    <w:p w:rsidR="002B433E" w:rsidRDefault="00A44CBB">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57216" behindDoc="1" locked="0" layoutInCell="1" allowOverlap="1">
                <wp:simplePos x="0" y="0"/>
                <wp:positionH relativeFrom="column">
                  <wp:posOffset>154940</wp:posOffset>
                </wp:positionH>
                <wp:positionV relativeFrom="paragraph">
                  <wp:posOffset>15240</wp:posOffset>
                </wp:positionV>
                <wp:extent cx="4556125" cy="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5612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57DD"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1.2pt" to="370.9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" strokeweight=".3pt">
                <o:lock v:ext="edit" shapetype="f"/>
              </v:line>
            </w:pict>
          </mc:Fallback>
        </mc:AlternateContent>
      </w:r>
    </w:p>
    <w:p w:rsidR="002B433E" w:rsidRDefault="002B433E">
      <w:pPr>
        <w:spacing w:line="128"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Dreter lang, hat 16 Stockwe und bietz</w:t>
      </w:r>
    </w:p>
    <w:p w:rsidR="002B433E" w:rsidRDefault="002B433E">
      <w:pPr>
        <w:spacing w:line="35"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für fast 9 000 Menschen – maximal 6 680 Passagiere und 2 200 Crew-Mitglieder. Neben zahlreichen</w:t>
      </w:r>
    </w:p>
    <w:p w:rsidR="002B433E" w:rsidRDefault="002B433E">
      <w:pPr>
        <w:spacing w:line="35"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Restaurants, Bars, Cafés, einem Casino und einer Shopping-Meile sowie Swimmingpools und Wasser-</w:t>
      </w:r>
    </w:p>
    <w:p w:rsidR="002B433E" w:rsidRDefault="002B433E">
      <w:pPr>
        <w:spacing w:line="34"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rutschen – einiges davon inzwischen schon fast Standard auf solchen Schiffen – finden die Gäste</w:t>
      </w:r>
    </w:p>
    <w:p w:rsidR="002B433E" w:rsidRDefault="002B433E">
      <w:pPr>
        <w:spacing w:line="35"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auf diesem „Megaliner“ beispielsweise eine Riesenrutsche, ein Spa, einen Kinderspielplatz und einen</w:t>
      </w:r>
    </w:p>
    <w:p w:rsidR="002B433E" w:rsidRDefault="002B433E">
      <w:pPr>
        <w:spacing w:line="35" w:lineRule="exact"/>
        <w:rPr>
          <w:rFonts w:ascii="Times New Roman" w:eastAsia="Times New Roman" w:hAnsi="Times New Roman"/>
        </w:rPr>
      </w:pPr>
    </w:p>
    <w:p w:rsidR="002B433E" w:rsidRDefault="002B433E">
      <w:pPr>
        <w:tabs>
          <w:tab w:val="left" w:pos="7060"/>
        </w:tabs>
        <w:spacing w:line="0" w:lineRule="atLeast"/>
        <w:rPr>
          <w:rFonts w:ascii="Arial" w:eastAsia="Arial" w:hAnsi="Arial"/>
        </w:rPr>
      </w:pPr>
      <w:r>
        <w:rPr>
          <w:rFonts w:ascii="Arial" w:eastAsia="Arial" w:hAnsi="Arial"/>
          <w:sz w:val="21"/>
        </w:rPr>
        <w:t>Park mit rund 12 000 Pflanzen. Sie können sich auf einer Joggingrunde fit</w:t>
      </w:r>
      <w:r>
        <w:rPr>
          <w:rFonts w:ascii="Times New Roman" w:eastAsia="Times New Roman" w:hAnsi="Times New Roman"/>
        </w:rPr>
        <w:tab/>
      </w:r>
      <w:r>
        <w:rPr>
          <w:rFonts w:ascii="Arial" w:eastAsia="Arial" w:hAnsi="Arial"/>
        </w:rPr>
        <w:t>machen oder bei einer Eis-</w:t>
      </w:r>
    </w:p>
    <w:p w:rsidR="002B433E" w:rsidRDefault="002B433E">
      <w:pPr>
        <w:spacing w:line="34"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kunstlauf-Show amüsieren. Übrigens: Wer auf diesem Schiff eine Innenkabine bucht, muss trotzdem</w:t>
      </w:r>
    </w:p>
    <w:p w:rsidR="002B433E" w:rsidRDefault="002B433E">
      <w:pPr>
        <w:spacing w:line="35"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nicht auf den Balkon mit Meerblick ven – der kommt via Bil“.</w:t>
      </w:r>
    </w:p>
    <w:p w:rsidR="002B433E" w:rsidRDefault="002B433E">
      <w:pPr>
        <w:spacing w:line="200" w:lineRule="exact"/>
        <w:rPr>
          <w:rFonts w:ascii="Times New Roman" w:eastAsia="Times New Roman" w:hAnsi="Times New Roman"/>
        </w:rPr>
      </w:pPr>
    </w:p>
    <w:p w:rsidR="002B433E" w:rsidRDefault="002B433E">
      <w:pPr>
        <w:spacing w:line="223"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E </w:t>
      </w:r>
    </w:p>
    <w:p w:rsidR="002B433E" w:rsidRDefault="00A44CBB">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58240" behindDoc="1" locked="0" layoutInCell="1" allowOverlap="1">
                <wp:simplePos x="0" y="0"/>
                <wp:positionH relativeFrom="column">
                  <wp:posOffset>140335</wp:posOffset>
                </wp:positionH>
                <wp:positionV relativeFrom="paragraph">
                  <wp:posOffset>15240</wp:posOffset>
                </wp:positionV>
                <wp:extent cx="4556760" cy="0"/>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5676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4C00B"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1.2pt" to="369.8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" strokeweight=".3pt">
                <o:lock v:ext="edit" shapetype="f"/>
              </v:line>
            </w:pict>
          </mc:Fallback>
        </mc:AlternateContent>
      </w:r>
    </w:p>
    <w:p w:rsidR="002B433E" w:rsidRDefault="002B433E">
      <w:pPr>
        <w:spacing w:line="128" w:lineRule="exact"/>
        <w:rPr>
          <w:rFonts w:ascii="Times New Roman" w:eastAsia="Times New Roman" w:hAnsi="Times New Roman"/>
        </w:rPr>
      </w:pPr>
    </w:p>
    <w:p w:rsidR="002B433E" w:rsidRDefault="002B433E">
      <w:pPr>
        <w:spacing w:line="274" w:lineRule="auto"/>
        <w:ind w:right="240" w:firstLine="10"/>
        <w:rPr>
          <w:rFonts w:ascii="Arial" w:eastAsia="Arial" w:hAnsi="Arial"/>
          <w:sz w:val="21"/>
        </w:rPr>
      </w:pPr>
      <w:r>
        <w:rPr>
          <w:rFonts w:ascii="Arial" w:eastAsia="Arial" w:hAnsi="Arial"/>
          <w:sz w:val="21"/>
        </w:rPr>
        <w:t>Wenn es um die Größe der Schiffe geht, sind offenbar noch Steigerungen machbar. Allerdings genügen e Preme zu verur</w:t>
      </w:r>
    </w:p>
    <w:p w:rsidR="002B433E" w:rsidRDefault="002B433E">
      <w:pPr>
        <w:spacing w:line="1" w:lineRule="exact"/>
        <w:rPr>
          <w:rFonts w:ascii="Times New Roman" w:eastAsia="Times New Roman" w:hAnsi="Times New Roman"/>
        </w:rPr>
      </w:pPr>
    </w:p>
    <w:p w:rsidR="002B433E" w:rsidRDefault="002B433E">
      <w:pPr>
        <w:spacing w:line="295" w:lineRule="auto"/>
        <w:ind w:right="300"/>
        <w:rPr>
          <w:rFonts w:ascii="Arial" w:eastAsia="Arial" w:hAnsi="Arial"/>
          <w:sz w:val="21"/>
        </w:rPr>
      </w:pPr>
      <w:r>
        <w:rPr>
          <w:rFonts w:ascii="Arial" w:eastAsia="Arial" w:hAnsi="Arial"/>
          <w:sz w:val="21"/>
        </w:rPr>
        <w:t>Nur ein Beispiel: Die Start- und Zielhäfen müssen gut mit Flugzeug, Zug etc. zu erreichen sein, und nicht jeder Hafen kann mit so großen Schiffen angefahren werden. Die mögliche Folge: Die Routen der Anbieter werden immer ähnlicher. Für beliebte Kreuzfahrt-Ziele bedeutet dies finanzielle Vorteile, aber auch negative Konsequenzen.</w:t>
      </w:r>
    </w:p>
    <w:p w:rsidR="002B433E" w:rsidRDefault="002B433E">
      <w:pPr>
        <w:spacing w:line="295" w:lineRule="auto"/>
        <w:ind w:right="300"/>
        <w:rPr>
          <w:rFonts w:ascii="Arial" w:eastAsia="Arial" w:hAnsi="Arial"/>
          <w:sz w:val="21"/>
        </w:rPr>
        <w:sectPr w:rsidR="002B433E">
          <w:pgSz w:w="11900" w:h="16838"/>
          <w:pgMar w:top="568" w:right="946" w:bottom="0" w:left="960" w:header="0" w:footer="0" w:gutter="0"/>
          <w:cols w:space="0" w:equalWidth="0">
            <w:col w:w="10000"/>
          </w:cols>
          <w:docGrid w:linePitch="360"/>
        </w:sectPr>
      </w:pPr>
    </w:p>
    <w:p w:rsidR="002B433E" w:rsidRDefault="002B433E">
      <w:pPr>
        <w:spacing w:line="200" w:lineRule="exact"/>
        <w:rPr>
          <w:rFonts w:ascii="Times New Roman" w:eastAsia="Times New Roman" w:hAnsi="Times New Roman"/>
        </w:rPr>
      </w:pPr>
    </w:p>
    <w:p w:rsidR="002B433E" w:rsidRDefault="002B433E">
      <w:pPr>
        <w:spacing w:line="292" w:lineRule="exact"/>
        <w:rPr>
          <w:rFonts w:ascii="Times New Roman" w:eastAsia="Times New Roman" w:hAnsi="Times New Roman"/>
        </w:rPr>
      </w:pPr>
    </w:p>
    <w:p w:rsidR="002B433E" w:rsidRDefault="002B433E">
      <w:pPr>
        <w:tabs>
          <w:tab w:val="left" w:pos="9880"/>
        </w:tabs>
        <w:spacing w:line="0" w:lineRule="atLeast"/>
        <w:rPr>
          <w:rFonts w:ascii="Arial" w:eastAsia="Arial" w:hAnsi="Arial"/>
          <w:sz w:val="14"/>
        </w:rPr>
        <w:sectPr w:rsidR="002B433E">
          <w:type w:val="continuous"/>
          <w:pgSz w:w="11900" w:h="16838"/>
          <w:pgMar w:top="568" w:right="946" w:bottom="0" w:left="960" w:header="0" w:footer="0" w:gutter="0"/>
          <w:cols w:space="0" w:equalWidth="0">
            <w:col w:w="10000"/>
          </w:cols>
          <w:docGrid w:linePitch="360"/>
        </w:sectPr>
      </w:pPr>
    </w:p>
    <w:p w:rsidR="002B433E" w:rsidRDefault="002B433E">
      <w:pPr>
        <w:spacing w:line="364" w:lineRule="exact"/>
        <w:rPr>
          <w:rFonts w:ascii="Times New Roman" w:eastAsia="Times New Roman" w:hAnsi="Times New Roman"/>
        </w:rPr>
      </w:pPr>
      <w:bookmarkStart w:id="2" w:name="page3"/>
      <w:bookmarkEnd w:id="2"/>
    </w:p>
    <w:p w:rsidR="002B433E" w:rsidRDefault="002B433E">
      <w:pPr>
        <w:spacing w:line="0" w:lineRule="atLeast"/>
        <w:rPr>
          <w:rFonts w:ascii="Arial" w:eastAsia="Arial" w:hAnsi="Arial"/>
          <w:sz w:val="21"/>
        </w:rPr>
      </w:pPr>
      <w:r>
        <w:rPr>
          <w:rFonts w:ascii="Arial" w:eastAsia="Arial" w:hAnsi="Arial"/>
          <w:sz w:val="21"/>
        </w:rPr>
        <w:t>F </w:t>
      </w:r>
    </w:p>
    <w:p w:rsidR="002B433E" w:rsidRDefault="00A44CBB">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59264" behindDoc="1" locked="0" layoutInCell="1" allowOverlap="1">
                <wp:simplePos x="0" y="0"/>
                <wp:positionH relativeFrom="column">
                  <wp:posOffset>134620</wp:posOffset>
                </wp:positionH>
                <wp:positionV relativeFrom="paragraph">
                  <wp:posOffset>15240</wp:posOffset>
                </wp:positionV>
                <wp:extent cx="4556760"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5676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52489"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2pt" to="369.4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" strokeweight=".3pt">
                <o:lock v:ext="edit" shapetype="f"/>
              </v:line>
            </w:pict>
          </mc:Fallback>
        </mc:AlternateContent>
      </w:r>
    </w:p>
    <w:p w:rsidR="002B433E" w:rsidRDefault="002B433E">
      <w:pPr>
        <w:spacing w:line="128" w:lineRule="exact"/>
        <w:rPr>
          <w:rFonts w:ascii="Times New Roman" w:eastAsia="Times New Roman" w:hAnsi="Times New Roman"/>
        </w:rPr>
      </w:pPr>
    </w:p>
    <w:p w:rsidR="002B433E" w:rsidRDefault="002B433E">
      <w:pPr>
        <w:spacing w:line="283" w:lineRule="auto"/>
        <w:ind w:right="280"/>
        <w:rPr>
          <w:rFonts w:ascii="Arial" w:eastAsia="Arial" w:hAnsi="Arial"/>
          <w:sz w:val="21"/>
        </w:rPr>
      </w:pPr>
      <w:r>
        <w:rPr>
          <w:rFonts w:ascii="Arial" w:eastAsia="Arial" w:hAnsi="Arial"/>
          <w:sz w:val="21"/>
        </w:rPr>
        <w:t xml:space="preserve">Wenn man sich vorstellt, dass in Städten wie Venedig täglich mehrere Kreuzfahrtschiffe ankommen können, von denen zum Teil tausende Menschen an Land gehen, versteht man, was für eine Belastung das für die Stadt und ihre Einwohner bedeuten muss, etwa durch die Umweltverschmutzung, die die </w:t>
      </w:r>
      <w:r>
        <w:rPr>
          <w:rFonts w:ascii="Arial" w:eastAsia="Arial" w:hAnsi="Arial"/>
          <w:sz w:val="21"/>
        </w:rPr>
        <w:lastRenderedPageBreak/>
        <w:t>Megaschiffe mit großen Mengen giftiger Abgase sowie Bergen von Müll verursachen. Seit der Jahrtau-sendwende haben schon etwa ein Fünftel der Venezianer ihre Stadt verlassen – auch, weil das Leben hier extrem teuer geworden ist. Die Lebensbedingungen für die übrig gebliebenen rund 55 000 Ein-wohner verschlechtern sich immer mehr, an Spitzentagen müssen sie sich ihre Stadt mit bis zu 130 000 Touristen teilen …</w:t>
      </w:r>
    </w:p>
    <w:p w:rsidR="002B433E" w:rsidRDefault="002B433E">
      <w:pPr>
        <w:spacing w:line="200" w:lineRule="exact"/>
        <w:rPr>
          <w:rFonts w:ascii="Times New Roman" w:eastAsia="Times New Roman" w:hAnsi="Times New Roman"/>
        </w:rPr>
      </w:pPr>
    </w:p>
    <w:p w:rsidR="002B433E" w:rsidRDefault="002B433E">
      <w:pPr>
        <w:spacing w:line="257" w:lineRule="exact"/>
        <w:rPr>
          <w:rFonts w:ascii="Times New Roman" w:eastAsia="Times New Roman" w:hAnsi="Times New Roman"/>
        </w:rPr>
      </w:pPr>
    </w:p>
    <w:p w:rsidR="002B433E" w:rsidRDefault="002B433E">
      <w:pPr>
        <w:spacing w:line="0" w:lineRule="atLeast"/>
        <w:rPr>
          <w:rFonts w:ascii="Arial" w:eastAsia="Arial" w:hAnsi="Arial"/>
          <w:sz w:val="21"/>
        </w:rPr>
      </w:pPr>
      <w:r>
        <w:rPr>
          <w:rFonts w:ascii="Arial" w:eastAsia="Arial" w:hAnsi="Arial"/>
          <w:sz w:val="21"/>
        </w:rPr>
        <w:t>G </w:t>
      </w:r>
    </w:p>
    <w:p w:rsidR="002B433E" w:rsidRDefault="00A44CBB">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60288" behindDoc="1" locked="0" layoutInCell="1" allowOverlap="1">
                <wp:simplePos x="0" y="0"/>
                <wp:positionH relativeFrom="column">
                  <wp:posOffset>153035</wp:posOffset>
                </wp:positionH>
                <wp:positionV relativeFrom="paragraph">
                  <wp:posOffset>15240</wp:posOffset>
                </wp:positionV>
                <wp:extent cx="4556125"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5612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2A48A"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2pt" to="370.8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" strokeweight=".3pt">
                <o:lock v:ext="edit" shapetype="f"/>
              </v:line>
            </w:pict>
          </mc:Fallback>
        </mc:AlternateContent>
      </w:r>
    </w:p>
    <w:p w:rsidR="002B433E" w:rsidRDefault="002B433E">
      <w:pPr>
        <w:spacing w:line="128" w:lineRule="exact"/>
        <w:rPr>
          <w:rFonts w:ascii="Times New Roman" w:eastAsia="Times New Roman" w:hAnsi="Times New Roman"/>
        </w:rPr>
      </w:pPr>
    </w:p>
    <w:p w:rsidR="002B433E" w:rsidRDefault="002B433E">
      <w:pPr>
        <w:spacing w:line="287" w:lineRule="auto"/>
        <w:ind w:right="360"/>
        <w:rPr>
          <w:rFonts w:ascii="Arial" w:eastAsia="Arial" w:hAnsi="Arial"/>
          <w:sz w:val="21"/>
        </w:rPr>
      </w:pPr>
      <w:r>
        <w:rPr>
          <w:rFonts w:ascii="Arial" w:eastAsia="Arial" w:hAnsi="Arial"/>
          <w:sz w:val="21"/>
        </w:rPr>
        <w:t>Trotzdem ist ein Ende des „Wettbewerbs“ im Bau von Kreuzfahrtschiffen momentan eher unwahr-scheinlich, schließlich gibt es noch neue Zielgruppen mit anderen Ansprüchen – zum Beispiel entdecken aktuell wohl die Chinesen die Kreuzfahrten für sich. Übrigens halten es manche Experten für denkbar, dass Kreuzfahrten in Zukunft auch ohne Landgänge stattfinden könnten. Scheinbar lässt sich schon länger beobachten, dass immer mehr Urlauber freiwillig an Bord bleiben, ihr Reiseziel ist das Schiff selbst ...</w:t>
      </w:r>
    </w:p>
    <w:p w:rsidR="002B433E" w:rsidRDefault="002B433E">
      <w:pPr>
        <w:spacing w:line="14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40"/>
        <w:gridCol w:w="1740"/>
        <w:gridCol w:w="800"/>
        <w:gridCol w:w="1080"/>
        <w:gridCol w:w="760"/>
        <w:gridCol w:w="5260"/>
      </w:tblGrid>
      <w:tr w:rsidR="002B433E">
        <w:trPr>
          <w:trHeight w:val="309"/>
        </w:trPr>
        <w:tc>
          <w:tcPr>
            <w:tcW w:w="24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b</w:t>
            </w:r>
          </w:p>
        </w:tc>
        <w:tc>
          <w:tcPr>
            <w:tcW w:w="9640" w:type="dxa"/>
            <w:gridSpan w:val="5"/>
            <w:shd w:val="clear" w:color="auto" w:fill="auto"/>
            <w:vAlign w:val="bottom"/>
          </w:tcPr>
          <w:p w:rsidR="002B433E" w:rsidRDefault="002B433E">
            <w:pPr>
              <w:spacing w:line="0" w:lineRule="atLeast"/>
              <w:ind w:left="40"/>
              <w:rPr>
                <w:rFonts w:ascii="Arial" w:eastAsia="Arial" w:hAnsi="Arial"/>
                <w:sz w:val="21"/>
              </w:rPr>
            </w:pPr>
            <w:r>
              <w:rPr>
                <w:rFonts w:ascii="Arial" w:eastAsia="Arial" w:hAnsi="Arial"/>
                <w:sz w:val="21"/>
              </w:rPr>
              <w:t>Was ist richtig? Kreuzen Sie an. Mehrfachnennungen sind möglich.</w:t>
            </w:r>
          </w:p>
        </w:tc>
      </w:tr>
      <w:tr w:rsidR="002B433E">
        <w:trPr>
          <w:trHeight w:val="508"/>
        </w:trPr>
        <w:tc>
          <w:tcPr>
            <w:tcW w:w="24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1</w:t>
            </w:r>
          </w:p>
        </w:tc>
        <w:tc>
          <w:tcPr>
            <w:tcW w:w="1740" w:type="dxa"/>
            <w:shd w:val="clear" w:color="auto" w:fill="auto"/>
            <w:vAlign w:val="bottom"/>
          </w:tcPr>
          <w:p w:rsidR="002B433E" w:rsidRDefault="002B433E">
            <w:pPr>
              <w:spacing w:line="0" w:lineRule="atLeast"/>
              <w:ind w:left="40"/>
              <w:rPr>
                <w:rFonts w:ascii="Arial" w:eastAsia="Arial" w:hAnsi="Arial"/>
                <w:sz w:val="21"/>
              </w:rPr>
            </w:pPr>
            <w:r>
              <w:rPr>
                <w:rFonts w:ascii="Arial" w:eastAsia="Arial" w:hAnsi="Arial"/>
                <w:sz w:val="21"/>
              </w:rPr>
              <w:t>Es werden immer</w:t>
            </w:r>
          </w:p>
        </w:tc>
        <w:tc>
          <w:tcPr>
            <w:tcW w:w="800" w:type="dxa"/>
            <w:tcBorders>
              <w:bottom w:val="single" w:sz="8" w:space="0" w:color="auto"/>
            </w:tcBorders>
            <w:shd w:val="clear" w:color="auto" w:fill="auto"/>
            <w:vAlign w:val="bottom"/>
          </w:tcPr>
          <w:p w:rsidR="002B433E" w:rsidRDefault="002B433E">
            <w:pPr>
              <w:spacing w:line="0" w:lineRule="atLeast"/>
              <w:rPr>
                <w:rFonts w:ascii="Times New Roman" w:eastAsia="Times New Roman" w:hAnsi="Times New Roman"/>
                <w:sz w:val="24"/>
              </w:rPr>
            </w:pPr>
          </w:p>
        </w:tc>
        <w:tc>
          <w:tcPr>
            <w:tcW w:w="1080" w:type="dxa"/>
            <w:shd w:val="clear" w:color="auto" w:fill="auto"/>
            <w:vAlign w:val="bottom"/>
          </w:tcPr>
          <w:p w:rsidR="002B433E" w:rsidRDefault="002B433E">
            <w:pPr>
              <w:spacing w:line="0" w:lineRule="atLeast"/>
              <w:rPr>
                <w:rFonts w:ascii="Times New Roman" w:eastAsia="Times New Roman" w:hAnsi="Times New Roman"/>
                <w:sz w:val="24"/>
              </w:rPr>
            </w:pPr>
          </w:p>
        </w:tc>
        <w:tc>
          <w:tcPr>
            <w:tcW w:w="6020" w:type="dxa"/>
            <w:gridSpan w:val="2"/>
            <w:shd w:val="clear" w:color="auto" w:fill="auto"/>
            <w:vAlign w:val="bottom"/>
          </w:tcPr>
          <w:p w:rsidR="002B433E" w:rsidRDefault="002B433E">
            <w:pPr>
              <w:spacing w:line="0" w:lineRule="atLeast"/>
              <w:ind w:left="540"/>
              <w:rPr>
                <w:rFonts w:ascii="Arial" w:eastAsia="Arial" w:hAnsi="Arial"/>
                <w:sz w:val="21"/>
              </w:rPr>
            </w:pPr>
            <w:r>
              <w:rPr>
                <w:rFonts w:ascii="Arial" w:eastAsia="Arial" w:hAnsi="Arial"/>
                <w:sz w:val="21"/>
              </w:rPr>
              <w:t>2  Die Routen der Kreuzfahrtschiffe werden</w:t>
            </w:r>
          </w:p>
        </w:tc>
      </w:tr>
      <w:tr w:rsidR="002B433E">
        <w:trPr>
          <w:trHeight w:val="300"/>
        </w:trPr>
        <w:tc>
          <w:tcPr>
            <w:tcW w:w="240" w:type="dxa"/>
            <w:shd w:val="clear" w:color="auto" w:fill="auto"/>
            <w:vAlign w:val="bottom"/>
          </w:tcPr>
          <w:p w:rsidR="002B433E" w:rsidRDefault="002B433E">
            <w:pPr>
              <w:spacing w:line="0" w:lineRule="atLeast"/>
              <w:rPr>
                <w:rFonts w:ascii="Times New Roman" w:eastAsia="Times New Roman" w:hAnsi="Times New Roman"/>
                <w:sz w:val="24"/>
              </w:rPr>
            </w:pPr>
          </w:p>
        </w:tc>
        <w:tc>
          <w:tcPr>
            <w:tcW w:w="3620" w:type="dxa"/>
            <w:gridSpan w:val="3"/>
            <w:shd w:val="clear" w:color="auto" w:fill="auto"/>
            <w:vAlign w:val="bottom"/>
          </w:tcPr>
          <w:p w:rsidR="002B433E" w:rsidRDefault="002B433E">
            <w:pPr>
              <w:spacing w:line="0" w:lineRule="atLeast"/>
              <w:ind w:left="40"/>
              <w:rPr>
                <w:rFonts w:ascii="Arial" w:eastAsia="Arial" w:hAnsi="Arial"/>
                <w:sz w:val="21"/>
              </w:rPr>
            </w:pPr>
            <w:r>
              <w:rPr>
                <w:rFonts w:ascii="Arial" w:eastAsia="Arial" w:hAnsi="Arial"/>
                <w:sz w:val="21"/>
              </w:rPr>
              <w:t>Kreuzfahrten gebucht.</w:t>
            </w:r>
          </w:p>
        </w:tc>
        <w:tc>
          <w:tcPr>
            <w:tcW w:w="760" w:type="dxa"/>
            <w:shd w:val="clear" w:color="auto" w:fill="auto"/>
            <w:vAlign w:val="bottom"/>
          </w:tcPr>
          <w:p w:rsidR="002B433E" w:rsidRDefault="002B433E">
            <w:pPr>
              <w:spacing w:line="0" w:lineRule="atLeast"/>
              <w:rPr>
                <w:rFonts w:ascii="Times New Roman" w:eastAsia="Times New Roman" w:hAnsi="Times New Roman"/>
                <w:sz w:val="24"/>
              </w:rPr>
            </w:pPr>
          </w:p>
        </w:tc>
        <w:tc>
          <w:tcPr>
            <w:tcW w:w="526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immer ähnlicher, weil …</w:t>
            </w:r>
          </w:p>
        </w:tc>
      </w:tr>
      <w:tr w:rsidR="002B433E">
        <w:trPr>
          <w:trHeight w:val="320"/>
        </w:trPr>
        <w:tc>
          <w:tcPr>
            <w:tcW w:w="240" w:type="dxa"/>
            <w:shd w:val="clear" w:color="auto" w:fill="auto"/>
            <w:vAlign w:val="bottom"/>
          </w:tcPr>
          <w:p w:rsidR="002B433E" w:rsidRDefault="002B433E">
            <w:pPr>
              <w:spacing w:line="0" w:lineRule="atLeast"/>
              <w:ind w:left="80"/>
              <w:rPr>
                <w:rFonts w:ascii="Arial" w:eastAsia="Arial" w:hAnsi="Arial"/>
                <w:sz w:val="18"/>
              </w:rPr>
            </w:pPr>
            <w:r>
              <w:rPr>
                <w:rFonts w:ascii="Arial" w:eastAsia="Arial" w:hAnsi="Arial"/>
                <w:sz w:val="18"/>
              </w:rPr>
              <w:t>a</w:t>
            </w:r>
          </w:p>
        </w:tc>
        <w:tc>
          <w:tcPr>
            <w:tcW w:w="3620" w:type="dxa"/>
            <w:gridSpan w:val="3"/>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mehr</w:t>
            </w:r>
          </w:p>
        </w:tc>
        <w:tc>
          <w:tcPr>
            <w:tcW w:w="760" w:type="dxa"/>
            <w:shd w:val="clear" w:color="auto" w:fill="auto"/>
            <w:vAlign w:val="bottom"/>
          </w:tcPr>
          <w:p w:rsidR="002B433E" w:rsidRDefault="002B433E">
            <w:pPr>
              <w:spacing w:line="0" w:lineRule="atLeast"/>
              <w:ind w:left="600"/>
              <w:rPr>
                <w:rFonts w:ascii="Arial" w:eastAsia="Arial" w:hAnsi="Arial"/>
                <w:sz w:val="18"/>
              </w:rPr>
            </w:pPr>
            <w:r>
              <w:rPr>
                <w:rFonts w:ascii="Arial" w:eastAsia="Arial" w:hAnsi="Arial"/>
                <w:sz w:val="18"/>
              </w:rPr>
              <w:t>a</w:t>
            </w:r>
          </w:p>
        </w:tc>
        <w:tc>
          <w:tcPr>
            <w:tcW w:w="5260" w:type="dxa"/>
            <w:shd w:val="clear" w:color="auto" w:fill="auto"/>
            <w:vAlign w:val="bottom"/>
          </w:tcPr>
          <w:p w:rsidR="002B433E" w:rsidRDefault="002B433E">
            <w:pPr>
              <w:spacing w:line="0" w:lineRule="atLeast"/>
              <w:ind w:left="80"/>
              <w:rPr>
                <w:rFonts w:ascii="Arial" w:eastAsia="Arial" w:hAnsi="Arial"/>
                <w:sz w:val="21"/>
              </w:rPr>
            </w:pPr>
            <w:r>
              <w:rPr>
                <w:rFonts w:ascii="Arial" w:eastAsia="Arial" w:hAnsi="Arial"/>
                <w:sz w:val="21"/>
              </w:rPr>
              <w:t>die Passagiere ohnehin weniger an Land gehen.</w:t>
            </w:r>
          </w:p>
        </w:tc>
      </w:tr>
      <w:tr w:rsidR="002B433E">
        <w:trPr>
          <w:trHeight w:val="320"/>
        </w:trPr>
        <w:tc>
          <w:tcPr>
            <w:tcW w:w="240" w:type="dxa"/>
            <w:shd w:val="clear" w:color="auto" w:fill="auto"/>
            <w:vAlign w:val="bottom"/>
          </w:tcPr>
          <w:p w:rsidR="002B433E" w:rsidRDefault="002B433E">
            <w:pPr>
              <w:spacing w:line="0" w:lineRule="atLeast"/>
              <w:ind w:left="60"/>
              <w:rPr>
                <w:rFonts w:ascii="Arial" w:eastAsia="Arial" w:hAnsi="Arial"/>
                <w:sz w:val="18"/>
              </w:rPr>
            </w:pPr>
            <w:r>
              <w:rPr>
                <w:rFonts w:ascii="Arial" w:eastAsia="Arial" w:hAnsi="Arial"/>
                <w:sz w:val="18"/>
              </w:rPr>
              <w:t>b</w:t>
            </w:r>
          </w:p>
        </w:tc>
        <w:tc>
          <w:tcPr>
            <w:tcW w:w="3620" w:type="dxa"/>
            <w:gridSpan w:val="3"/>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weniger</w:t>
            </w:r>
          </w:p>
        </w:tc>
        <w:tc>
          <w:tcPr>
            <w:tcW w:w="760" w:type="dxa"/>
            <w:shd w:val="clear" w:color="auto" w:fill="auto"/>
            <w:vAlign w:val="bottom"/>
          </w:tcPr>
          <w:p w:rsidR="002B433E" w:rsidRDefault="002B433E">
            <w:pPr>
              <w:spacing w:line="0" w:lineRule="atLeast"/>
              <w:ind w:left="600"/>
              <w:rPr>
                <w:rFonts w:ascii="Arial" w:eastAsia="Arial" w:hAnsi="Arial"/>
                <w:sz w:val="18"/>
              </w:rPr>
            </w:pPr>
            <w:r>
              <w:rPr>
                <w:rFonts w:ascii="Arial" w:eastAsia="Arial" w:hAnsi="Arial"/>
                <w:sz w:val="18"/>
              </w:rPr>
              <w:t>b</w:t>
            </w:r>
          </w:p>
        </w:tc>
        <w:tc>
          <w:tcPr>
            <w:tcW w:w="5260" w:type="dxa"/>
            <w:shd w:val="clear" w:color="auto" w:fill="auto"/>
            <w:vAlign w:val="bottom"/>
          </w:tcPr>
          <w:p w:rsidR="002B433E" w:rsidRDefault="002B433E">
            <w:pPr>
              <w:spacing w:line="0" w:lineRule="atLeast"/>
              <w:ind w:left="80"/>
              <w:rPr>
                <w:rFonts w:ascii="Arial" w:eastAsia="Arial" w:hAnsi="Arial"/>
                <w:sz w:val="21"/>
              </w:rPr>
            </w:pPr>
            <w:r>
              <w:rPr>
                <w:rFonts w:ascii="Arial" w:eastAsia="Arial" w:hAnsi="Arial"/>
                <w:sz w:val="21"/>
              </w:rPr>
              <w:t>immer weniger Städte Kreuzfahrtschiffe haben wollen.</w:t>
            </w:r>
          </w:p>
        </w:tc>
      </w:tr>
      <w:tr w:rsidR="002B433E">
        <w:trPr>
          <w:trHeight w:val="320"/>
        </w:trPr>
        <w:tc>
          <w:tcPr>
            <w:tcW w:w="240" w:type="dxa"/>
            <w:shd w:val="clear" w:color="auto" w:fill="auto"/>
            <w:vAlign w:val="bottom"/>
          </w:tcPr>
          <w:p w:rsidR="002B433E" w:rsidRDefault="002B433E">
            <w:pPr>
              <w:spacing w:line="0" w:lineRule="atLeast"/>
              <w:ind w:left="80"/>
              <w:rPr>
                <w:rFonts w:ascii="Arial" w:eastAsia="Arial" w:hAnsi="Arial"/>
                <w:sz w:val="18"/>
              </w:rPr>
            </w:pPr>
            <w:r>
              <w:rPr>
                <w:rFonts w:ascii="Arial" w:eastAsia="Arial" w:hAnsi="Arial"/>
                <w:sz w:val="18"/>
              </w:rPr>
              <w:t>c</w:t>
            </w:r>
          </w:p>
        </w:tc>
        <w:tc>
          <w:tcPr>
            <w:tcW w:w="3620" w:type="dxa"/>
            <w:gridSpan w:val="3"/>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früher</w:t>
            </w:r>
          </w:p>
        </w:tc>
        <w:tc>
          <w:tcPr>
            <w:tcW w:w="760" w:type="dxa"/>
            <w:shd w:val="clear" w:color="auto" w:fill="auto"/>
            <w:vAlign w:val="bottom"/>
          </w:tcPr>
          <w:p w:rsidR="002B433E" w:rsidRDefault="002B433E">
            <w:pPr>
              <w:spacing w:line="0" w:lineRule="atLeast"/>
              <w:ind w:left="600"/>
              <w:rPr>
                <w:rFonts w:ascii="Arial" w:eastAsia="Arial" w:hAnsi="Arial"/>
                <w:sz w:val="18"/>
              </w:rPr>
            </w:pPr>
            <w:r>
              <w:rPr>
                <w:rFonts w:ascii="Arial" w:eastAsia="Arial" w:hAnsi="Arial"/>
                <w:sz w:val="18"/>
              </w:rPr>
              <w:t>c</w:t>
            </w:r>
          </w:p>
        </w:tc>
        <w:tc>
          <w:tcPr>
            <w:tcW w:w="5260" w:type="dxa"/>
            <w:shd w:val="clear" w:color="auto" w:fill="auto"/>
            <w:vAlign w:val="bottom"/>
          </w:tcPr>
          <w:p w:rsidR="002B433E" w:rsidRDefault="002B433E">
            <w:pPr>
              <w:spacing w:line="0" w:lineRule="atLeast"/>
              <w:ind w:left="80"/>
              <w:rPr>
                <w:rFonts w:ascii="Arial" w:eastAsia="Arial" w:hAnsi="Arial"/>
                <w:sz w:val="21"/>
              </w:rPr>
            </w:pPr>
            <w:r>
              <w:rPr>
                <w:rFonts w:ascii="Arial" w:eastAsia="Arial" w:hAnsi="Arial"/>
                <w:sz w:val="21"/>
              </w:rPr>
              <w:t>die Kreuzfahrtschiffe in viele Häfen nicht mehr passen.</w:t>
            </w:r>
          </w:p>
        </w:tc>
      </w:tr>
      <w:tr w:rsidR="002B433E">
        <w:trPr>
          <w:trHeight w:val="598"/>
        </w:trPr>
        <w:tc>
          <w:tcPr>
            <w:tcW w:w="240" w:type="dxa"/>
            <w:shd w:val="clear" w:color="auto" w:fill="auto"/>
            <w:vAlign w:val="bottom"/>
          </w:tcPr>
          <w:p w:rsidR="002B433E" w:rsidRDefault="002B433E">
            <w:pPr>
              <w:spacing w:line="0" w:lineRule="atLeast"/>
              <w:rPr>
                <w:rFonts w:ascii="Arial" w:eastAsia="Arial" w:hAnsi="Arial"/>
                <w:sz w:val="21"/>
              </w:rPr>
            </w:pPr>
            <w:r>
              <w:rPr>
                <w:rFonts w:ascii="Arial" w:eastAsia="Arial" w:hAnsi="Arial"/>
                <w:sz w:val="21"/>
              </w:rPr>
              <w:t>3</w:t>
            </w:r>
          </w:p>
        </w:tc>
        <w:tc>
          <w:tcPr>
            <w:tcW w:w="3620" w:type="dxa"/>
            <w:gridSpan w:val="3"/>
            <w:shd w:val="clear" w:color="auto" w:fill="auto"/>
            <w:vAlign w:val="bottom"/>
          </w:tcPr>
          <w:p w:rsidR="002B433E" w:rsidRDefault="002B433E">
            <w:pPr>
              <w:spacing w:line="0" w:lineRule="atLeast"/>
              <w:ind w:left="40"/>
              <w:rPr>
                <w:rFonts w:ascii="Arial" w:eastAsia="Arial" w:hAnsi="Arial"/>
                <w:sz w:val="21"/>
              </w:rPr>
            </w:pPr>
            <w:r>
              <w:rPr>
                <w:rFonts w:ascii="Arial" w:eastAsia="Arial" w:hAnsi="Arial"/>
                <w:sz w:val="21"/>
              </w:rPr>
              <w:t>Auf manchen Kreuzfahrtschiffen</w:t>
            </w:r>
          </w:p>
        </w:tc>
        <w:tc>
          <w:tcPr>
            <w:tcW w:w="6020" w:type="dxa"/>
            <w:gridSpan w:val="2"/>
            <w:shd w:val="clear" w:color="auto" w:fill="auto"/>
            <w:vAlign w:val="bottom"/>
          </w:tcPr>
          <w:p w:rsidR="002B433E" w:rsidRDefault="002B433E">
            <w:pPr>
              <w:spacing w:line="0" w:lineRule="atLeast"/>
              <w:ind w:left="540"/>
              <w:rPr>
                <w:rFonts w:ascii="Arial" w:eastAsia="Arial" w:hAnsi="Arial"/>
                <w:sz w:val="21"/>
              </w:rPr>
            </w:pPr>
            <w:r>
              <w:rPr>
                <w:rFonts w:ascii="Arial" w:eastAsia="Arial" w:hAnsi="Arial"/>
                <w:sz w:val="21"/>
              </w:rPr>
              <w:t>4  Die Lebensbedingungen in Venedig haben sich stark</w:t>
            </w:r>
          </w:p>
        </w:tc>
      </w:tr>
      <w:tr w:rsidR="002B433E">
        <w:trPr>
          <w:trHeight w:val="307"/>
        </w:trPr>
        <w:tc>
          <w:tcPr>
            <w:tcW w:w="240" w:type="dxa"/>
            <w:shd w:val="clear" w:color="auto" w:fill="auto"/>
            <w:vAlign w:val="bottom"/>
          </w:tcPr>
          <w:p w:rsidR="002B433E" w:rsidRDefault="002B433E">
            <w:pPr>
              <w:spacing w:line="0" w:lineRule="atLeast"/>
              <w:rPr>
                <w:rFonts w:ascii="Times New Roman" w:eastAsia="Times New Roman" w:hAnsi="Times New Roman"/>
                <w:sz w:val="24"/>
              </w:rPr>
            </w:pPr>
          </w:p>
        </w:tc>
        <w:tc>
          <w:tcPr>
            <w:tcW w:w="3620" w:type="dxa"/>
            <w:gridSpan w:val="3"/>
            <w:shd w:val="clear" w:color="auto" w:fill="auto"/>
            <w:vAlign w:val="bottom"/>
          </w:tcPr>
          <w:p w:rsidR="002B433E" w:rsidRDefault="002B433E">
            <w:pPr>
              <w:spacing w:line="0" w:lineRule="atLeast"/>
              <w:ind w:left="40"/>
              <w:rPr>
                <w:rFonts w:ascii="Arial" w:eastAsia="Arial" w:hAnsi="Arial"/>
                <w:sz w:val="21"/>
              </w:rPr>
            </w:pPr>
            <w:r>
              <w:rPr>
                <w:rFonts w:ascii="Arial" w:eastAsia="Arial" w:hAnsi="Arial"/>
                <w:sz w:val="21"/>
              </w:rPr>
              <w:t>gibt es sogar …</w:t>
            </w:r>
          </w:p>
        </w:tc>
        <w:tc>
          <w:tcPr>
            <w:tcW w:w="760" w:type="dxa"/>
            <w:shd w:val="clear" w:color="auto" w:fill="auto"/>
            <w:vAlign w:val="bottom"/>
          </w:tcPr>
          <w:p w:rsidR="002B433E" w:rsidRDefault="002B433E">
            <w:pPr>
              <w:spacing w:line="0" w:lineRule="atLeast"/>
              <w:rPr>
                <w:rFonts w:ascii="Times New Roman" w:eastAsia="Times New Roman" w:hAnsi="Times New Roman"/>
                <w:sz w:val="24"/>
              </w:rPr>
            </w:pPr>
          </w:p>
        </w:tc>
        <w:tc>
          <w:tcPr>
            <w:tcW w:w="5260" w:type="dxa"/>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verschlechtert, weil …</w:t>
            </w:r>
          </w:p>
        </w:tc>
      </w:tr>
      <w:tr w:rsidR="002B433E">
        <w:trPr>
          <w:trHeight w:val="320"/>
        </w:trPr>
        <w:tc>
          <w:tcPr>
            <w:tcW w:w="240" w:type="dxa"/>
            <w:shd w:val="clear" w:color="auto" w:fill="auto"/>
            <w:vAlign w:val="bottom"/>
          </w:tcPr>
          <w:p w:rsidR="002B433E" w:rsidRDefault="002B433E">
            <w:pPr>
              <w:spacing w:line="0" w:lineRule="atLeast"/>
              <w:ind w:left="80"/>
              <w:rPr>
                <w:rFonts w:ascii="Arial" w:eastAsia="Arial" w:hAnsi="Arial"/>
                <w:sz w:val="18"/>
              </w:rPr>
            </w:pPr>
            <w:r>
              <w:rPr>
                <w:rFonts w:ascii="Arial" w:eastAsia="Arial" w:hAnsi="Arial"/>
                <w:sz w:val="18"/>
              </w:rPr>
              <w:t>a</w:t>
            </w:r>
          </w:p>
        </w:tc>
        <w:tc>
          <w:tcPr>
            <w:tcW w:w="3620" w:type="dxa"/>
            <w:gridSpan w:val="3"/>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ein Flugzeug.</w:t>
            </w:r>
          </w:p>
        </w:tc>
        <w:tc>
          <w:tcPr>
            <w:tcW w:w="760" w:type="dxa"/>
            <w:shd w:val="clear" w:color="auto" w:fill="auto"/>
            <w:vAlign w:val="bottom"/>
          </w:tcPr>
          <w:p w:rsidR="002B433E" w:rsidRDefault="002B433E">
            <w:pPr>
              <w:spacing w:line="0" w:lineRule="atLeast"/>
              <w:ind w:left="600"/>
              <w:rPr>
                <w:rFonts w:ascii="Arial" w:eastAsia="Arial" w:hAnsi="Arial"/>
                <w:sz w:val="18"/>
              </w:rPr>
            </w:pPr>
            <w:r>
              <w:rPr>
                <w:rFonts w:ascii="Arial" w:eastAsia="Arial" w:hAnsi="Arial"/>
                <w:sz w:val="18"/>
              </w:rPr>
              <w:t>a</w:t>
            </w:r>
          </w:p>
        </w:tc>
        <w:tc>
          <w:tcPr>
            <w:tcW w:w="5260" w:type="dxa"/>
            <w:shd w:val="clear" w:color="auto" w:fill="auto"/>
            <w:vAlign w:val="bottom"/>
          </w:tcPr>
          <w:p w:rsidR="002B433E" w:rsidRDefault="002B433E">
            <w:pPr>
              <w:spacing w:line="0" w:lineRule="atLeast"/>
              <w:ind w:left="80"/>
              <w:rPr>
                <w:rFonts w:ascii="Arial" w:eastAsia="Arial" w:hAnsi="Arial"/>
                <w:sz w:val="21"/>
              </w:rPr>
            </w:pPr>
            <w:r>
              <w:rPr>
                <w:rFonts w:ascii="Arial" w:eastAsia="Arial" w:hAnsi="Arial"/>
                <w:sz w:val="21"/>
              </w:rPr>
              <w:t>die Mieten sehr teuer geworden sind.</w:t>
            </w:r>
          </w:p>
        </w:tc>
      </w:tr>
      <w:tr w:rsidR="002B433E">
        <w:trPr>
          <w:trHeight w:val="320"/>
        </w:trPr>
        <w:tc>
          <w:tcPr>
            <w:tcW w:w="240" w:type="dxa"/>
            <w:shd w:val="clear" w:color="auto" w:fill="auto"/>
            <w:vAlign w:val="bottom"/>
          </w:tcPr>
          <w:p w:rsidR="002B433E" w:rsidRDefault="002B433E">
            <w:pPr>
              <w:spacing w:line="0" w:lineRule="atLeast"/>
              <w:ind w:left="60"/>
              <w:rPr>
                <w:rFonts w:ascii="Arial" w:eastAsia="Arial" w:hAnsi="Arial"/>
                <w:sz w:val="18"/>
              </w:rPr>
            </w:pPr>
            <w:r>
              <w:rPr>
                <w:rFonts w:ascii="Arial" w:eastAsia="Arial" w:hAnsi="Arial"/>
                <w:sz w:val="18"/>
              </w:rPr>
              <w:t>b</w:t>
            </w:r>
          </w:p>
        </w:tc>
        <w:tc>
          <w:tcPr>
            <w:tcW w:w="3620" w:type="dxa"/>
            <w:gridSpan w:val="3"/>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ein U-Boot.</w:t>
            </w:r>
          </w:p>
        </w:tc>
        <w:tc>
          <w:tcPr>
            <w:tcW w:w="760" w:type="dxa"/>
            <w:shd w:val="clear" w:color="auto" w:fill="auto"/>
            <w:vAlign w:val="bottom"/>
          </w:tcPr>
          <w:p w:rsidR="002B433E" w:rsidRDefault="002B433E">
            <w:pPr>
              <w:spacing w:line="0" w:lineRule="atLeast"/>
              <w:ind w:left="600"/>
              <w:rPr>
                <w:rFonts w:ascii="Arial" w:eastAsia="Arial" w:hAnsi="Arial"/>
                <w:sz w:val="18"/>
              </w:rPr>
            </w:pPr>
            <w:r>
              <w:rPr>
                <w:rFonts w:ascii="Arial" w:eastAsia="Arial" w:hAnsi="Arial"/>
                <w:sz w:val="18"/>
              </w:rPr>
              <w:t>b</w:t>
            </w:r>
          </w:p>
        </w:tc>
        <w:tc>
          <w:tcPr>
            <w:tcW w:w="5260" w:type="dxa"/>
            <w:shd w:val="clear" w:color="auto" w:fill="auto"/>
            <w:vAlign w:val="bottom"/>
          </w:tcPr>
          <w:p w:rsidR="002B433E" w:rsidRDefault="002B433E">
            <w:pPr>
              <w:spacing w:line="0" w:lineRule="atLeast"/>
              <w:ind w:left="80"/>
              <w:rPr>
                <w:rFonts w:ascii="Arial" w:eastAsia="Arial" w:hAnsi="Arial"/>
                <w:sz w:val="21"/>
              </w:rPr>
            </w:pPr>
            <w:r>
              <w:rPr>
                <w:rFonts w:ascii="Arial" w:eastAsia="Arial" w:hAnsi="Arial"/>
                <w:sz w:val="21"/>
              </w:rPr>
              <w:t>zu viele Touristen kommen.</w:t>
            </w:r>
          </w:p>
        </w:tc>
      </w:tr>
      <w:tr w:rsidR="002B433E">
        <w:trPr>
          <w:trHeight w:val="320"/>
        </w:trPr>
        <w:tc>
          <w:tcPr>
            <w:tcW w:w="240" w:type="dxa"/>
            <w:shd w:val="clear" w:color="auto" w:fill="auto"/>
            <w:vAlign w:val="bottom"/>
          </w:tcPr>
          <w:p w:rsidR="002B433E" w:rsidRDefault="002B433E">
            <w:pPr>
              <w:spacing w:line="0" w:lineRule="atLeast"/>
              <w:ind w:left="80"/>
              <w:rPr>
                <w:rFonts w:ascii="Arial" w:eastAsia="Arial" w:hAnsi="Arial"/>
                <w:sz w:val="18"/>
              </w:rPr>
            </w:pPr>
            <w:r>
              <w:rPr>
                <w:rFonts w:ascii="Arial" w:eastAsia="Arial" w:hAnsi="Arial"/>
                <w:sz w:val="18"/>
              </w:rPr>
              <w:t>c</w:t>
            </w:r>
          </w:p>
        </w:tc>
        <w:tc>
          <w:tcPr>
            <w:tcW w:w="3620" w:type="dxa"/>
            <w:gridSpan w:val="3"/>
            <w:shd w:val="clear" w:color="auto" w:fill="auto"/>
            <w:vAlign w:val="bottom"/>
          </w:tcPr>
          <w:p w:rsidR="002B433E" w:rsidRDefault="002B433E">
            <w:pPr>
              <w:spacing w:line="0" w:lineRule="atLeast"/>
              <w:ind w:left="60"/>
              <w:rPr>
                <w:rFonts w:ascii="Arial" w:eastAsia="Arial" w:hAnsi="Arial"/>
                <w:sz w:val="21"/>
              </w:rPr>
            </w:pPr>
            <w:r>
              <w:rPr>
                <w:rFonts w:ascii="Arial" w:eastAsia="Arial" w:hAnsi="Arial"/>
                <w:sz w:val="21"/>
              </w:rPr>
              <w:t>einen Zug.</w:t>
            </w:r>
          </w:p>
        </w:tc>
        <w:tc>
          <w:tcPr>
            <w:tcW w:w="760" w:type="dxa"/>
            <w:shd w:val="clear" w:color="auto" w:fill="auto"/>
            <w:vAlign w:val="bottom"/>
          </w:tcPr>
          <w:p w:rsidR="002B433E" w:rsidRDefault="002B433E">
            <w:pPr>
              <w:spacing w:line="0" w:lineRule="atLeast"/>
              <w:ind w:left="600"/>
              <w:rPr>
                <w:rFonts w:ascii="Arial" w:eastAsia="Arial" w:hAnsi="Arial"/>
                <w:sz w:val="18"/>
              </w:rPr>
            </w:pPr>
            <w:r>
              <w:rPr>
                <w:rFonts w:ascii="Arial" w:eastAsia="Arial" w:hAnsi="Arial"/>
                <w:sz w:val="18"/>
              </w:rPr>
              <w:t>c</w:t>
            </w:r>
          </w:p>
        </w:tc>
        <w:tc>
          <w:tcPr>
            <w:tcW w:w="5260" w:type="dxa"/>
            <w:shd w:val="clear" w:color="auto" w:fill="auto"/>
            <w:vAlign w:val="bottom"/>
          </w:tcPr>
          <w:p w:rsidR="002B433E" w:rsidRDefault="002B433E">
            <w:pPr>
              <w:spacing w:line="0" w:lineRule="atLeast"/>
              <w:ind w:left="80"/>
              <w:rPr>
                <w:rFonts w:ascii="Arial" w:eastAsia="Arial" w:hAnsi="Arial"/>
                <w:sz w:val="21"/>
              </w:rPr>
            </w:pPr>
            <w:r>
              <w:rPr>
                <w:rFonts w:ascii="Arial" w:eastAsia="Arial" w:hAnsi="Arial"/>
                <w:sz w:val="21"/>
              </w:rPr>
              <w:t>die Stadt langsam im Meer versinkt.</w:t>
            </w:r>
          </w:p>
        </w:tc>
      </w:tr>
    </w:tbl>
    <w:p w:rsidR="002B433E" w:rsidRDefault="00A44CBB">
      <w:pPr>
        <w:spacing w:line="20" w:lineRule="exact"/>
        <w:rPr>
          <w:rFonts w:ascii="Times New Roman" w:eastAsia="Times New Roman" w:hAnsi="Times New Roman"/>
        </w:rPr>
      </w:pPr>
      <w:r>
        <w:rPr>
          <w:rFonts w:ascii="Arial" w:eastAsia="Arial" w:hAnsi="Arial"/>
          <w:noProof/>
          <w:sz w:val="21"/>
        </w:rPr>
        <w:drawing>
          <wp:anchor distT="0" distB="0" distL="114300" distR="114300" simplePos="0" relativeHeight="251661312" behindDoc="1" locked="0" layoutInCell="1" allowOverlap="1">
            <wp:simplePos x="0" y="0"/>
            <wp:positionH relativeFrom="column">
              <wp:posOffset>-6350</wp:posOffset>
            </wp:positionH>
            <wp:positionV relativeFrom="paragraph">
              <wp:posOffset>-1777365</wp:posOffset>
            </wp:positionV>
            <wp:extent cx="169545" cy="575945"/>
            <wp:effectExtent l="0" t="0" r="0" b="0"/>
            <wp:wrapNone/>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1"/>
        </w:rPr>
        <w:drawing>
          <wp:anchor distT="0" distB="0" distL="114300" distR="114300" simplePos="0" relativeHeight="251662336" behindDoc="1" locked="0" layoutInCell="1" allowOverlap="1">
            <wp:simplePos x="0" y="0"/>
            <wp:positionH relativeFrom="column">
              <wp:posOffset>2779395</wp:posOffset>
            </wp:positionH>
            <wp:positionV relativeFrom="paragraph">
              <wp:posOffset>-1777365</wp:posOffset>
            </wp:positionV>
            <wp:extent cx="169545" cy="575945"/>
            <wp:effectExtent l="0" t="0" r="0" b="0"/>
            <wp:wrapNone/>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1"/>
        </w:rPr>
        <w:drawing>
          <wp:anchor distT="0" distB="0" distL="114300" distR="114300" simplePos="0" relativeHeight="251663360" behindDoc="1" locked="0" layoutInCell="1" allowOverlap="1">
            <wp:simplePos x="0" y="0"/>
            <wp:positionH relativeFrom="column">
              <wp:posOffset>-6350</wp:posOffset>
            </wp:positionH>
            <wp:positionV relativeFrom="paragraph">
              <wp:posOffset>-593090</wp:posOffset>
            </wp:positionV>
            <wp:extent cx="169545" cy="575945"/>
            <wp:effectExtent l="0" t="0" r="0" b="0"/>
            <wp:wrapNone/>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1"/>
        </w:rPr>
        <w:drawing>
          <wp:anchor distT="0" distB="0" distL="114300" distR="114300" simplePos="0" relativeHeight="251664384" behindDoc="1" locked="0" layoutInCell="1" allowOverlap="1">
            <wp:simplePos x="0" y="0"/>
            <wp:positionH relativeFrom="column">
              <wp:posOffset>2779395</wp:posOffset>
            </wp:positionH>
            <wp:positionV relativeFrom="paragraph">
              <wp:posOffset>-593090</wp:posOffset>
            </wp:positionV>
            <wp:extent cx="169545" cy="575945"/>
            <wp:effectExtent l="0" t="0" r="0" b="0"/>
            <wp:wrapNone/>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575945"/>
                    </a:xfrm>
                    <a:prstGeom prst="rect">
                      <a:avLst/>
                    </a:prstGeom>
                    <a:noFill/>
                  </pic:spPr>
                </pic:pic>
              </a:graphicData>
            </a:graphic>
            <wp14:sizeRelH relativeFrom="page">
              <wp14:pctWidth>0</wp14:pctWidth>
            </wp14:sizeRelH>
            <wp14:sizeRelV relativeFrom="page">
              <wp14:pctHeight>0</wp14:pctHeight>
            </wp14:sizeRelV>
          </wp:anchor>
        </w:drawing>
      </w:r>
    </w:p>
    <w:p w:rsidR="002B433E" w:rsidRDefault="002B433E">
      <w:pPr>
        <w:spacing w:line="302" w:lineRule="exact"/>
        <w:rPr>
          <w:rFonts w:ascii="Times New Roman" w:eastAsia="Times New Roman" w:hAnsi="Times New Roman"/>
        </w:rPr>
      </w:pPr>
    </w:p>
    <w:p w:rsidR="002B433E" w:rsidRDefault="002B433E">
      <w:pPr>
        <w:tabs>
          <w:tab w:val="left" w:pos="260"/>
        </w:tabs>
        <w:spacing w:line="0" w:lineRule="atLeast"/>
        <w:rPr>
          <w:rFonts w:ascii="Arial" w:eastAsia="Arial" w:hAnsi="Arial"/>
        </w:rPr>
      </w:pPr>
      <w:r>
        <w:rPr>
          <w:rFonts w:ascii="Arial" w:eastAsia="Arial" w:hAnsi="Arial"/>
          <w:sz w:val="21"/>
        </w:rPr>
        <w:t>5</w:t>
      </w:r>
      <w:r>
        <w:rPr>
          <w:rFonts w:ascii="Times New Roman" w:eastAsia="Times New Roman" w:hAnsi="Times New Roman"/>
        </w:rPr>
        <w:tab/>
      </w:r>
      <w:r>
        <w:rPr>
          <w:rFonts w:ascii="Arial" w:eastAsia="Arial" w:hAnsi="Arial"/>
        </w:rPr>
        <w:t>Eine Kreuzfahrt ist …</w:t>
      </w:r>
    </w:p>
    <w:p w:rsidR="002B433E" w:rsidRDefault="002B433E">
      <w:pPr>
        <w:spacing w:line="78" w:lineRule="exact"/>
        <w:rPr>
          <w:rFonts w:ascii="Times New Roman" w:eastAsia="Times New Roman" w:hAnsi="Times New Roman"/>
        </w:rPr>
      </w:pPr>
    </w:p>
    <w:p w:rsidR="002B433E" w:rsidRDefault="002B433E">
      <w:pPr>
        <w:numPr>
          <w:ilvl w:val="0"/>
          <w:numId w:val="3"/>
        </w:numPr>
        <w:tabs>
          <w:tab w:val="left" w:pos="300"/>
        </w:tabs>
        <w:spacing w:line="0" w:lineRule="atLeast"/>
        <w:ind w:left="300" w:hanging="230"/>
        <w:rPr>
          <w:rFonts w:ascii="Arial" w:eastAsia="Arial" w:hAnsi="Arial"/>
          <w:sz w:val="18"/>
        </w:rPr>
      </w:pPr>
      <w:r>
        <w:rPr>
          <w:rFonts w:ascii="Arial" w:eastAsia="Arial" w:hAnsi="Arial"/>
          <w:sz w:val="21"/>
        </w:rPr>
        <w:t>oft auch für Kinder interessant.</w:t>
      </w:r>
    </w:p>
    <w:p w:rsidR="002B433E" w:rsidRDefault="002B433E">
      <w:pPr>
        <w:spacing w:line="78" w:lineRule="exact"/>
        <w:rPr>
          <w:rFonts w:ascii="Arial" w:eastAsia="Arial" w:hAnsi="Arial"/>
          <w:sz w:val="18"/>
        </w:rPr>
      </w:pPr>
    </w:p>
    <w:p w:rsidR="002B433E" w:rsidRDefault="002B433E">
      <w:pPr>
        <w:numPr>
          <w:ilvl w:val="0"/>
          <w:numId w:val="3"/>
        </w:numPr>
        <w:tabs>
          <w:tab w:val="left" w:pos="300"/>
        </w:tabs>
        <w:spacing w:line="0" w:lineRule="atLeast"/>
        <w:ind w:left="300" w:hanging="234"/>
        <w:rPr>
          <w:rFonts w:ascii="Arial" w:eastAsia="Arial" w:hAnsi="Arial"/>
          <w:sz w:val="18"/>
        </w:rPr>
      </w:pPr>
      <w:r>
        <w:rPr>
          <w:rFonts w:ascii="Arial" w:eastAsia="Arial" w:hAnsi="Arial"/>
          <w:sz w:val="21"/>
        </w:rPr>
        <w:t>nur etwas für Erwachsene.</w:t>
      </w:r>
    </w:p>
    <w:p w:rsidR="002B433E" w:rsidRDefault="002B433E">
      <w:pPr>
        <w:spacing w:line="78" w:lineRule="exact"/>
        <w:rPr>
          <w:rFonts w:ascii="Arial" w:eastAsia="Arial" w:hAnsi="Arial"/>
          <w:sz w:val="18"/>
        </w:rPr>
      </w:pPr>
    </w:p>
    <w:p w:rsidR="002B433E" w:rsidRDefault="002B433E">
      <w:pPr>
        <w:numPr>
          <w:ilvl w:val="0"/>
          <w:numId w:val="3"/>
        </w:numPr>
        <w:tabs>
          <w:tab w:val="left" w:pos="300"/>
        </w:tabs>
        <w:spacing w:line="0" w:lineRule="atLeast"/>
        <w:ind w:left="300" w:hanging="224"/>
        <w:rPr>
          <w:rFonts w:ascii="Arial" w:eastAsia="Arial" w:hAnsi="Arial"/>
          <w:sz w:val="18"/>
        </w:rPr>
      </w:pPr>
      <w:r>
        <w:rPr>
          <w:rFonts w:ascii="Arial" w:eastAsia="Arial" w:hAnsi="Arial"/>
          <w:sz w:val="21"/>
        </w:rPr>
        <w:t>nur in der Gruppe lustig.</w:t>
      </w:r>
    </w:p>
    <w:p w:rsidR="002B433E" w:rsidRDefault="00A44CBB">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65408" behindDoc="1" locked="0" layoutInCell="1" allowOverlap="1">
            <wp:simplePos x="0" y="0"/>
            <wp:positionH relativeFrom="column">
              <wp:posOffset>-6350</wp:posOffset>
            </wp:positionH>
            <wp:positionV relativeFrom="paragraph">
              <wp:posOffset>-551815</wp:posOffset>
            </wp:positionV>
            <wp:extent cx="169545" cy="575945"/>
            <wp:effectExtent l="0" t="0" r="0" b="0"/>
            <wp:wrapNone/>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575945"/>
                    </a:xfrm>
                    <a:prstGeom prst="rect">
                      <a:avLst/>
                    </a:prstGeom>
                    <a:noFill/>
                  </pic:spPr>
                </pic:pic>
              </a:graphicData>
            </a:graphic>
            <wp14:sizeRelH relativeFrom="page">
              <wp14:pctWidth>0</wp14:pctWidth>
            </wp14:sizeRelH>
            <wp14:sizeRelV relativeFrom="page">
              <wp14:pctHeight>0</wp14:pctHeight>
            </wp14:sizeRelV>
          </wp:anchor>
        </w:drawing>
      </w:r>
    </w:p>
    <w:p w:rsidR="002B433E" w:rsidRDefault="002B433E">
      <w:pPr>
        <w:spacing w:line="325" w:lineRule="exact"/>
        <w:rPr>
          <w:rFonts w:ascii="Times New Roman" w:eastAsia="Times New Roman" w:hAnsi="Times New Roman"/>
        </w:rPr>
      </w:pPr>
    </w:p>
    <w:p w:rsidR="002B433E" w:rsidRDefault="002B433E">
      <w:pPr>
        <w:spacing w:line="200" w:lineRule="exact"/>
        <w:rPr>
          <w:rFonts w:ascii="Times New Roman" w:eastAsia="Times New Roman" w:hAnsi="Times New Roman"/>
        </w:rPr>
      </w:pPr>
    </w:p>
    <w:p w:rsidR="002B433E" w:rsidRDefault="002B433E">
      <w:pPr>
        <w:spacing w:line="200" w:lineRule="exact"/>
        <w:rPr>
          <w:rFonts w:ascii="Times New Roman" w:eastAsia="Times New Roman" w:hAnsi="Times New Roman"/>
        </w:rPr>
      </w:pPr>
    </w:p>
    <w:p w:rsidR="002B433E" w:rsidRDefault="002B433E">
      <w:pPr>
        <w:spacing w:line="200" w:lineRule="exact"/>
        <w:rPr>
          <w:rFonts w:ascii="Times New Roman" w:eastAsia="Times New Roman" w:hAnsi="Times New Roman"/>
        </w:rPr>
      </w:pPr>
    </w:p>
    <w:p w:rsidR="002B433E" w:rsidRDefault="002B433E">
      <w:pPr>
        <w:spacing w:line="200" w:lineRule="exact"/>
        <w:rPr>
          <w:rFonts w:ascii="Times New Roman" w:eastAsia="Times New Roman" w:hAnsi="Times New Roman"/>
        </w:rPr>
      </w:pPr>
    </w:p>
    <w:p w:rsidR="002B433E" w:rsidRDefault="002B433E">
      <w:pPr>
        <w:spacing w:line="200" w:lineRule="exact"/>
        <w:rPr>
          <w:rFonts w:ascii="Times New Roman" w:eastAsia="Times New Roman" w:hAnsi="Times New Roman"/>
        </w:rPr>
      </w:pPr>
    </w:p>
    <w:p w:rsidR="002B433E" w:rsidRDefault="002B433E">
      <w:pPr>
        <w:spacing w:line="368" w:lineRule="exact"/>
        <w:rPr>
          <w:rFonts w:ascii="Times New Roman" w:eastAsia="Times New Roman" w:hAnsi="Times New Roman"/>
        </w:rPr>
      </w:pPr>
    </w:p>
    <w:sectPr w:rsidR="002B433E">
      <w:type w:val="continuous"/>
      <w:pgSz w:w="11900" w:h="16838"/>
      <w:pgMar w:top="568" w:right="946" w:bottom="0" w:left="960" w:header="0" w:footer="0" w:gutter="0"/>
      <w:cols w:space="0" w:equalWidth="0">
        <w:col w:w="100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4CBB" w:rsidRDefault="00A44CBB" w:rsidP="00A44CBB">
      <w:r>
        <w:separator/>
      </w:r>
    </w:p>
  </w:endnote>
  <w:endnote w:type="continuationSeparator" w:id="0">
    <w:p w:rsidR="00A44CBB" w:rsidRDefault="00A44CBB" w:rsidP="00A4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4CBB" w:rsidRDefault="00A44C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4CBB" w:rsidRDefault="00A44C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4CBB" w:rsidRDefault="00A44C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4CBB" w:rsidRDefault="00A44CBB" w:rsidP="00A44CBB">
      <w:r>
        <w:separator/>
      </w:r>
    </w:p>
  </w:footnote>
  <w:footnote w:type="continuationSeparator" w:id="0">
    <w:p w:rsidR="00A44CBB" w:rsidRDefault="00A44CBB" w:rsidP="00A4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4CBB" w:rsidRDefault="00A44C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4CBB" w:rsidRDefault="00A44C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4CBB" w:rsidRDefault="00A44C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4B0DC50"/>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9495CFE"/>
    <w:lvl w:ilvl="0">
      <w:start w:val="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AE8944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625558EC"/>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CB"/>
    <w:rsid w:val="002B433E"/>
    <w:rsid w:val="004E66AF"/>
    <w:rsid w:val="0080355E"/>
    <w:rsid w:val="00885ACB"/>
    <w:rsid w:val="00A44CBB"/>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4295B11-B446-46B4-960A-DE436369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CellMar>
        <w:top w:w="0" w:type="dxa"/>
        <w:left w:w="0" w:type="dxa"/>
        <w:bottom w:w="0" w:type="dxa"/>
        <w:right w:w="0" w:type="dxa"/>
      </w:tblCellMar>
    </w:tblPr>
  </w:style>
  <w:style w:type="numbering" w:default="1" w:styleId="a2">
    <w:name w:val="No List"/>
    <w:uiPriority w:val="99"/>
    <w:semiHidden/>
    <w:unhideWhenUsed/>
  </w:style>
  <w:style w:type="paragraph" w:styleId="a3">
    <w:name w:val="header"/>
    <w:basedOn w:val="a"/>
    <w:link w:val="a4"/>
    <w:uiPriority w:val="99"/>
    <w:unhideWhenUsed/>
    <w:rsid w:val="00A44CBB"/>
    <w:pPr>
      <w:tabs>
        <w:tab w:val="center" w:pos="4677"/>
        <w:tab w:val="right" w:pos="9355"/>
      </w:tabs>
    </w:pPr>
  </w:style>
  <w:style w:type="character" w:customStyle="1" w:styleId="a4">
    <w:name w:val="Верхний колонтитул Знак"/>
    <w:basedOn w:val="a0"/>
    <w:link w:val="a3"/>
    <w:uiPriority w:val="99"/>
    <w:rsid w:val="00A44CBB"/>
  </w:style>
  <w:style w:type="paragraph" w:styleId="a5">
    <w:name w:val="footer"/>
    <w:basedOn w:val="a"/>
    <w:link w:val="a6"/>
    <w:uiPriority w:val="99"/>
    <w:unhideWhenUsed/>
    <w:rsid w:val="00A44CBB"/>
    <w:pPr>
      <w:tabs>
        <w:tab w:val="center" w:pos="4677"/>
        <w:tab w:val="right" w:pos="9355"/>
      </w:tabs>
    </w:pPr>
  </w:style>
  <w:style w:type="character" w:customStyle="1" w:styleId="a6">
    <w:name w:val="Нижний колонтитул Знак"/>
    <w:basedOn w:val="a0"/>
    <w:link w:val="a5"/>
    <w:uiPriority w:val="99"/>
    <w:rsid w:val="00A4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Ü1: A © MEV/Luftbildverlag Hans Bertram; B © PantherMedia/Jörg Werner; C © Thinkstock/iStock/jgroup</vt:lpstr>
    </vt:vector>
  </TitlesOfParts>
  <Company>kovbasyuk</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Ü1: A © MEV/Luftbildverlag Hans Bertram; B © PantherMedia/Jörg Werner; C © Thinkstock/iStock/jgroup</dc:title>
  <dc:subject/>
  <dc:creator>larysa.kovbasyuk</dc:creator>
  <cp:keywords/>
  <dc:description/>
  <cp:lastModifiedBy>Larissa Kovbasiuk</cp:lastModifiedBy>
  <cp:revision>2</cp:revision>
  <dcterms:created xsi:type="dcterms:W3CDTF">2020-05-24T15:13:00Z</dcterms:created>
  <dcterms:modified xsi:type="dcterms:W3CDTF">2020-05-24T15:13:00Z</dcterms:modified>
</cp:coreProperties>
</file>